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111" w:rsidRPr="00C52111" w:rsidRDefault="00C52111" w:rsidP="00D031BE">
      <w:pPr>
        <w:shd w:val="clear" w:color="auto" w:fill="FFFFFF"/>
        <w:spacing w:after="150" w:line="300" w:lineRule="atLeast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C5211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8 класс.   Технология. Урок № 5.      05. 10. 2022 г. </w:t>
      </w:r>
    </w:p>
    <w:p w:rsidR="00D031BE" w:rsidRPr="00D031BE" w:rsidRDefault="00C52111" w:rsidP="00D031BE">
      <w:pPr>
        <w:shd w:val="clear" w:color="auto" w:fill="FFFFFF"/>
        <w:spacing w:after="150" w:line="300" w:lineRule="atLeast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Урок по теме «Биотехнологии».</w:t>
      </w:r>
      <w:r w:rsidR="00D031BE" w:rsidRPr="00D031B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Практическая работа</w:t>
      </w:r>
    </w:p>
    <w:p w:rsidR="00D031BE" w:rsidRPr="00D031BE" w:rsidRDefault="00C52111" w:rsidP="00D031BE">
      <w:pPr>
        <w:shd w:val="clear" w:color="auto" w:fill="FFFFFF"/>
        <w:spacing w:after="150" w:line="30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..</w:t>
      </w:r>
    </w:p>
    <w:p w:rsidR="00D031BE" w:rsidRPr="00D031BE" w:rsidRDefault="00D031BE" w:rsidP="00D031BE">
      <w:pPr>
        <w:shd w:val="clear" w:color="auto" w:fill="FFFFFF"/>
        <w:spacing w:after="150" w:line="30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“Технология (от греческого </w:t>
      </w:r>
      <w:proofErr w:type="spellStart"/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techne</w:t>
      </w:r>
      <w:proofErr w:type="spellEnd"/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— искусство, ремесло, наука — </w:t>
      </w:r>
      <w:proofErr w:type="spellStart"/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logos</w:t>
      </w:r>
      <w:proofErr w:type="spellEnd"/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— понятие, учение) — совокупность знаний о способах и средствах проведения производственных процессов</w:t>
      </w:r>
      <w:proofErr w:type="gramStart"/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.”</w:t>
      </w:r>
      <w:proofErr w:type="gramEnd"/>
    </w:p>
    <w:p w:rsidR="00D031BE" w:rsidRPr="00D031BE" w:rsidRDefault="00D031BE" w:rsidP="00D031BE">
      <w:pPr>
        <w:shd w:val="clear" w:color="auto" w:fill="FFFFFF"/>
        <w:spacing w:after="150" w:line="30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Мы сейчас рассматриваем раздел «Технологии растениеводства». В 5-7 классах в этом разделе вы рассматривали агротехнологические приемы выращивания культурных растений. Также знакомились со специалистами по выращиванию культурных растений: </w:t>
      </w:r>
      <w:r w:rsidRPr="00D031BE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Тракторист-машинист, агроном</w:t>
      </w:r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 </w:t>
      </w:r>
      <w:r w:rsidRPr="00D031BE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полевод, овощевод</w:t>
      </w:r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 </w:t>
      </w:r>
      <w:r w:rsidRPr="00D031BE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садовод</w:t>
      </w:r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 </w:t>
      </w:r>
      <w:r w:rsidRPr="00D031BE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лесовод</w:t>
      </w:r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D031BE" w:rsidRPr="00D031BE" w:rsidRDefault="00D031BE" w:rsidP="00D031BE">
      <w:pPr>
        <w:shd w:val="clear" w:color="auto" w:fill="FFFFFF"/>
        <w:spacing w:after="150" w:line="30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Также появились новые профессии – </w:t>
      </w:r>
      <w:r w:rsidRPr="00D031BE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генный</w:t>
      </w:r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D031BE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инженер</w:t>
      </w:r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 </w:t>
      </w:r>
      <w:proofErr w:type="spellStart"/>
      <w:r w:rsidRPr="00D031BE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биотехнолог</w:t>
      </w:r>
      <w:proofErr w:type="spellEnd"/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которые используют современные достижения биологии, генетики, селекции, земледелия агрохимии, молекулярной и генной инженерии, позволяющие растениеводству перейти к современным технологиям выращивания высокопродуктивных сортов сельскохозяйственных культур на базе высокоэффективной механизации и электрификации производственных процессов, программировании урожайности, широкого использования электронно-вычислительной техники.</w:t>
      </w:r>
    </w:p>
    <w:p w:rsidR="00D031BE" w:rsidRPr="00D031BE" w:rsidRDefault="00D031BE" w:rsidP="00D031BE">
      <w:pPr>
        <w:shd w:val="clear" w:color="auto" w:fill="FFFFFF"/>
        <w:spacing w:after="150" w:line="30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Так каковы современные методы и приемы использования живых организмов приемы?</w:t>
      </w:r>
    </w:p>
    <w:p w:rsidR="00D031BE" w:rsidRPr="00D031BE" w:rsidRDefault="00D031BE" w:rsidP="00D031BE">
      <w:pPr>
        <w:shd w:val="clear" w:color="auto" w:fill="FFFFFF"/>
        <w:spacing w:after="150" w:line="30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Изучение нового материала.</w:t>
      </w:r>
    </w:p>
    <w:p w:rsidR="00D031BE" w:rsidRPr="00D031BE" w:rsidRDefault="00D031BE" w:rsidP="00D031BE">
      <w:pPr>
        <w:shd w:val="clear" w:color="auto" w:fill="FFFFFF"/>
        <w:spacing w:after="150" w:line="30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! Запишите краткий конспект</w:t>
      </w:r>
    </w:p>
    <w:p w:rsidR="00D031BE" w:rsidRPr="00D031BE" w:rsidRDefault="00D031BE" w:rsidP="00D031BE">
      <w:pPr>
        <w:shd w:val="clear" w:color="auto" w:fill="FFFFFF"/>
        <w:spacing w:after="150" w:line="30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proofErr w:type="gramStart"/>
      <w:r w:rsidRPr="00D031B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Биотехноло́гия</w:t>
      </w:r>
      <w:proofErr w:type="spellEnd"/>
      <w:proofErr w:type="gramEnd"/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— многоотраслевая наука (методы: генная инженерия, клеточная инженерия, культуры тканей), дисциплина, изучающая возможности использования живых </w:t>
      </w:r>
      <w:hyperlink r:id="rId6" w:tgtFrame="_blank" w:history="1">
        <w:r w:rsidRPr="00D031BE">
          <w:rPr>
            <w:rFonts w:ascii="Times New Roman" w:eastAsia="Times New Roman" w:hAnsi="Times New Roman" w:cs="Times New Roman"/>
            <w:color w:val="01366A"/>
            <w:sz w:val="24"/>
            <w:szCs w:val="24"/>
            <w:lang w:eastAsia="ru-RU"/>
          </w:rPr>
          <w:t>организмов</w:t>
        </w:r>
      </w:hyperlink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их систем или продуктов их жизнедеятельности для решения технологических задач, а также возможности создания живых организмов с необходимыми свойствами методом </w:t>
      </w:r>
      <w:hyperlink r:id="rId7" w:tgtFrame="_blank" w:history="1">
        <w:r w:rsidRPr="00D031BE">
          <w:rPr>
            <w:rFonts w:ascii="Times New Roman" w:eastAsia="Times New Roman" w:hAnsi="Times New Roman" w:cs="Times New Roman"/>
            <w:color w:val="01366A"/>
            <w:sz w:val="24"/>
            <w:szCs w:val="24"/>
            <w:lang w:eastAsia="ru-RU"/>
          </w:rPr>
          <w:t>генной инженерии</w:t>
        </w:r>
      </w:hyperlink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D031BE" w:rsidRPr="00D031BE" w:rsidRDefault="00D031BE" w:rsidP="00D031BE">
      <w:pPr>
        <w:shd w:val="clear" w:color="auto" w:fill="FFFFFF"/>
        <w:spacing w:after="150" w:line="30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Почему биотехнология является многоотраслевой наукой?</w:t>
      </w:r>
    </w:p>
    <w:p w:rsidR="00D031BE" w:rsidRPr="00D031BE" w:rsidRDefault="00D031BE" w:rsidP="00D031BE">
      <w:pPr>
        <w:shd w:val="clear" w:color="auto" w:fill="FFFFFF"/>
        <w:spacing w:after="150" w:line="30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Наверное, потому что она используется во многих отраслях промышленности:</w:t>
      </w:r>
    </w:p>
    <w:p w:rsidR="00D031BE" w:rsidRPr="00D031BE" w:rsidRDefault="00D031BE" w:rsidP="00D031B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767676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color w:val="767676"/>
          <w:sz w:val="24"/>
          <w:szCs w:val="24"/>
          <w:lang w:eastAsia="ru-RU"/>
        </w:rPr>
        <w:t>Дифференцировка клеток;</w:t>
      </w:r>
    </w:p>
    <w:p w:rsidR="00D031BE" w:rsidRPr="00D031BE" w:rsidRDefault="00D031BE" w:rsidP="00D031B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767676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color w:val="767676"/>
          <w:sz w:val="24"/>
          <w:szCs w:val="24"/>
          <w:lang w:eastAsia="ru-RU"/>
        </w:rPr>
        <w:t>Метод изолированных протопластов;</w:t>
      </w:r>
    </w:p>
    <w:p w:rsidR="00D031BE" w:rsidRPr="00D031BE" w:rsidRDefault="00D031BE" w:rsidP="00D031B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767676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color w:val="767676"/>
          <w:sz w:val="24"/>
          <w:szCs w:val="24"/>
          <w:lang w:eastAsia="ru-RU"/>
        </w:rPr>
        <w:t>Генная инженерия;</w:t>
      </w:r>
    </w:p>
    <w:p w:rsidR="00D031BE" w:rsidRPr="00D031BE" w:rsidRDefault="00D031BE" w:rsidP="00D031B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767676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color w:val="767676"/>
          <w:sz w:val="24"/>
          <w:szCs w:val="24"/>
          <w:lang w:eastAsia="ru-RU"/>
        </w:rPr>
        <w:t>Клонирование;</w:t>
      </w:r>
    </w:p>
    <w:p w:rsidR="00D031BE" w:rsidRPr="00D031BE" w:rsidRDefault="00D031BE" w:rsidP="00D031B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767676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color w:val="767676"/>
          <w:sz w:val="24"/>
          <w:szCs w:val="24"/>
          <w:lang w:eastAsia="ru-RU"/>
        </w:rPr>
        <w:t>Биотехнология в энергетике;</w:t>
      </w:r>
    </w:p>
    <w:p w:rsidR="00D031BE" w:rsidRPr="00D031BE" w:rsidRDefault="00D031BE" w:rsidP="00D031B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767676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color w:val="767676"/>
          <w:sz w:val="24"/>
          <w:szCs w:val="24"/>
          <w:lang w:eastAsia="ru-RU"/>
        </w:rPr>
        <w:t>Экологическая биотехнология;</w:t>
      </w:r>
    </w:p>
    <w:p w:rsidR="00D031BE" w:rsidRPr="00D031BE" w:rsidRDefault="00D031BE" w:rsidP="00D031B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767676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color w:val="767676"/>
          <w:sz w:val="24"/>
          <w:szCs w:val="24"/>
          <w:lang w:eastAsia="ru-RU"/>
        </w:rPr>
        <w:t>Очистка сточных вод;</w:t>
      </w:r>
    </w:p>
    <w:p w:rsidR="00D031BE" w:rsidRPr="00D031BE" w:rsidRDefault="00D031BE" w:rsidP="00D031B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767676"/>
          <w:sz w:val="24"/>
          <w:szCs w:val="24"/>
          <w:lang w:eastAsia="ru-RU"/>
        </w:rPr>
      </w:pPr>
      <w:proofErr w:type="spellStart"/>
      <w:r w:rsidRPr="00D031BE">
        <w:rPr>
          <w:rFonts w:ascii="Times New Roman" w:eastAsia="Times New Roman" w:hAnsi="Times New Roman" w:cs="Times New Roman"/>
          <w:color w:val="767676"/>
          <w:sz w:val="24"/>
          <w:szCs w:val="24"/>
          <w:lang w:eastAsia="ru-RU"/>
        </w:rPr>
        <w:t>Биодиградация</w:t>
      </w:r>
      <w:proofErr w:type="spellEnd"/>
      <w:r w:rsidRPr="00D031BE">
        <w:rPr>
          <w:rFonts w:ascii="Times New Roman" w:eastAsia="Times New Roman" w:hAnsi="Times New Roman" w:cs="Times New Roman"/>
          <w:color w:val="767676"/>
          <w:sz w:val="24"/>
          <w:szCs w:val="24"/>
          <w:lang w:eastAsia="ru-RU"/>
        </w:rPr>
        <w:t xml:space="preserve"> нефтяных загрязнителей;</w:t>
      </w:r>
    </w:p>
    <w:p w:rsidR="00D031BE" w:rsidRPr="00D031BE" w:rsidRDefault="00D031BE" w:rsidP="00D031B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767676"/>
          <w:sz w:val="24"/>
          <w:szCs w:val="24"/>
          <w:lang w:eastAsia="ru-RU"/>
        </w:rPr>
      </w:pPr>
      <w:proofErr w:type="spellStart"/>
      <w:r w:rsidRPr="00D031BE">
        <w:rPr>
          <w:rFonts w:ascii="Times New Roman" w:eastAsia="Times New Roman" w:hAnsi="Times New Roman" w:cs="Times New Roman"/>
          <w:color w:val="767676"/>
          <w:sz w:val="24"/>
          <w:szCs w:val="24"/>
          <w:lang w:eastAsia="ru-RU"/>
        </w:rPr>
        <w:t>Биосорбция</w:t>
      </w:r>
      <w:proofErr w:type="spellEnd"/>
      <w:r w:rsidRPr="00D031BE">
        <w:rPr>
          <w:rFonts w:ascii="Times New Roman" w:eastAsia="Times New Roman" w:hAnsi="Times New Roman" w:cs="Times New Roman"/>
          <w:color w:val="767676"/>
          <w:sz w:val="24"/>
          <w:szCs w:val="24"/>
          <w:lang w:eastAsia="ru-RU"/>
        </w:rPr>
        <w:t xml:space="preserve"> металлов из растворов и другие.</w:t>
      </w:r>
    </w:p>
    <w:p w:rsidR="00D031BE" w:rsidRPr="00D031BE" w:rsidRDefault="00D031BE" w:rsidP="00D031BE">
      <w:pPr>
        <w:shd w:val="clear" w:color="auto" w:fill="FFFFFF"/>
        <w:spacing w:after="150" w:line="300" w:lineRule="atLeast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Технологии растениеводства и </w:t>
      </w:r>
      <w:proofErr w:type="spellStart"/>
      <w:r w:rsidRPr="00D031B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агротехнологии</w:t>
      </w:r>
      <w:proofErr w:type="spellEnd"/>
      <w:r w:rsidRPr="00D031B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используют биотехнологии </w:t>
      </w:r>
      <w:proofErr w:type="gramStart"/>
      <w:r w:rsidRPr="00D031B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для</w:t>
      </w:r>
      <w:proofErr w:type="gramEnd"/>
      <w:r w:rsidRPr="00D031B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:</w:t>
      </w:r>
    </w:p>
    <w:p w:rsidR="00D031BE" w:rsidRPr="00D031BE" w:rsidRDefault="00D031BE" w:rsidP="00D031BE">
      <w:pPr>
        <w:shd w:val="clear" w:color="auto" w:fill="FFFFFF"/>
        <w:spacing w:after="150" w:line="30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Промышленного производства продуктов питания, в первую очередь, белков и незаменимых аминокислот.</w:t>
      </w:r>
    </w:p>
    <w:p w:rsidR="00D031BE" w:rsidRPr="00D031BE" w:rsidRDefault="00D031BE" w:rsidP="00D031BE">
      <w:pPr>
        <w:shd w:val="clear" w:color="auto" w:fill="FFFFFF"/>
        <w:spacing w:after="150" w:line="30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Повышения плодородия почв, производство биологически активных веще</w:t>
      </w:r>
      <w:proofErr w:type="gramStart"/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ств дл</w:t>
      </w:r>
      <w:proofErr w:type="gramEnd"/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 нужд сельского хозяйства.</w:t>
      </w:r>
    </w:p>
    <w:p w:rsidR="00D031BE" w:rsidRPr="00D031BE" w:rsidRDefault="00D031BE" w:rsidP="00D031BE">
      <w:pPr>
        <w:shd w:val="clear" w:color="auto" w:fill="FFFFFF"/>
        <w:spacing w:after="150" w:line="30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- Производства лекарственных препаратов и биологически активных веществ, повышающих качество жизни людей.</w:t>
      </w:r>
    </w:p>
    <w:p w:rsidR="00D031BE" w:rsidRPr="00D031BE" w:rsidRDefault="00D031BE" w:rsidP="00D031BE">
      <w:pPr>
        <w:shd w:val="clear" w:color="auto" w:fill="FFFFFF"/>
        <w:spacing w:after="150" w:line="30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Использования биологических систем для производства и обработки промышленного сырья.</w:t>
      </w:r>
    </w:p>
    <w:p w:rsidR="00D031BE" w:rsidRPr="00D031BE" w:rsidRDefault="00D031BE" w:rsidP="00D031BE">
      <w:pPr>
        <w:shd w:val="clear" w:color="auto" w:fill="FFFFFF"/>
        <w:spacing w:after="150" w:line="30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Производство дешевых и эффективных энергоносителей (</w:t>
      </w:r>
      <w:proofErr w:type="spellStart"/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биотоплива</w:t>
      </w:r>
      <w:proofErr w:type="spellEnd"/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).</w:t>
      </w:r>
    </w:p>
    <w:p w:rsidR="00D031BE" w:rsidRPr="00D031BE" w:rsidRDefault="00D031BE" w:rsidP="00D031BE">
      <w:pPr>
        <w:shd w:val="clear" w:color="auto" w:fill="FFFFFF"/>
        <w:spacing w:after="150" w:line="30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Использование биологических систем для утилизации отходов различного характера, биологической очистки сточных вод.</w:t>
      </w:r>
    </w:p>
    <w:p w:rsidR="00D031BE" w:rsidRPr="00D031BE" w:rsidRDefault="00D031BE" w:rsidP="00D031BE">
      <w:pPr>
        <w:shd w:val="clear" w:color="auto" w:fill="FFFFFF"/>
        <w:spacing w:after="150" w:line="30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Создание организмов с заданными свойствами.</w:t>
      </w:r>
    </w:p>
    <w:p w:rsidR="00C52111" w:rsidRDefault="00D031BE" w:rsidP="00D031BE">
      <w:pPr>
        <w:shd w:val="clear" w:color="auto" w:fill="FFFFFF"/>
        <w:spacing w:after="150" w:line="300" w:lineRule="atLeast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37B8DDFE" wp14:editId="4A29361C">
            <wp:extent cx="3952875" cy="1931559"/>
            <wp:effectExtent l="0" t="0" r="0" b="0"/>
            <wp:docPr id="1" name="Рисунок 1" descr="https://multiurok.ru/img/781607/image_5e88841fa393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urok.ru/img/781607/image_5e88841fa393a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2875" cy="19315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31BE" w:rsidRPr="00D031BE" w:rsidRDefault="00D031BE" w:rsidP="00C52111">
      <w:pPr>
        <w:shd w:val="clear" w:color="auto" w:fill="FFFFFF"/>
        <w:spacing w:after="150" w:line="30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Созданием новых и улучшением существующих организмов занимается </w:t>
      </w:r>
      <w:r w:rsidRPr="00D031B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селекция!</w:t>
      </w:r>
    </w:p>
    <w:p w:rsidR="00D031BE" w:rsidRPr="00D031BE" w:rsidRDefault="00D031BE" w:rsidP="00D031BE">
      <w:pPr>
        <w:shd w:val="clear" w:color="auto" w:fill="FFFFFF"/>
        <w:spacing w:after="150" w:line="30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proofErr w:type="gramStart"/>
      <w:r w:rsidRPr="00D031B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Селе́кция</w:t>
      </w:r>
      <w:proofErr w:type="spellEnd"/>
      <w:proofErr w:type="gramEnd"/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(лат. </w:t>
      </w:r>
      <w:proofErr w:type="spellStart"/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seligere</w:t>
      </w:r>
      <w:proofErr w:type="spellEnd"/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— «выбирать») — наука о методах создания новых и улучшения существующих пород животных, сортов растений и штаммов микроорганизмов.</w:t>
      </w:r>
    </w:p>
    <w:p w:rsidR="00D031BE" w:rsidRPr="00D031BE" w:rsidRDefault="00D031BE" w:rsidP="00D031BE">
      <w:pPr>
        <w:shd w:val="clear" w:color="auto" w:fill="FFFFFF"/>
        <w:spacing w:after="150" w:line="30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Генная и клеточная инженерия </w:t>
      </w:r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легли в основу нового направления биологии</w:t>
      </w:r>
      <w:r w:rsidRPr="00D031B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– БИОТЕХНОЛОГИИ.</w:t>
      </w:r>
    </w:p>
    <w:p w:rsidR="00D031BE" w:rsidRPr="00D031BE" w:rsidRDefault="00D031BE" w:rsidP="00D031BE">
      <w:pPr>
        <w:shd w:val="clear" w:color="auto" w:fill="FFFFFF"/>
        <w:spacing w:after="150" w:line="30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! Посмотрите </w:t>
      </w:r>
      <w:proofErr w:type="spellStart"/>
      <w:r w:rsidRPr="00D031B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видеоурок</w:t>
      </w:r>
      <w:proofErr w:type="spellEnd"/>
      <w:r w:rsidRPr="00D031B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: </w:t>
      </w:r>
      <w:hyperlink r:id="rId9" w:tgtFrame="_blank" w:history="1">
        <w:r w:rsidRPr="00D031BE">
          <w:rPr>
            <w:rFonts w:ascii="Times New Roman" w:eastAsia="Times New Roman" w:hAnsi="Times New Roman" w:cs="Times New Roman"/>
            <w:b/>
            <w:bCs/>
            <w:color w:val="01366A"/>
            <w:sz w:val="24"/>
            <w:szCs w:val="24"/>
            <w:lang w:eastAsia="ru-RU"/>
          </w:rPr>
          <w:t>https://resh.edu.ru/subject/lesson/2568/main/</w:t>
        </w:r>
      </w:hyperlink>
    </w:p>
    <w:p w:rsidR="00D031BE" w:rsidRPr="00D031BE" w:rsidRDefault="00D031BE" w:rsidP="00D031BE">
      <w:pPr>
        <w:shd w:val="clear" w:color="auto" w:fill="FFFFFF"/>
        <w:spacing w:after="150" w:line="30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Запишем в тетради таблицу:</w:t>
      </w:r>
    </w:p>
    <w:tbl>
      <w:tblPr>
        <w:tblW w:w="10206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20"/>
        <w:gridCol w:w="5386"/>
      </w:tblGrid>
      <w:tr w:rsidR="00D031BE" w:rsidRPr="00D031BE" w:rsidTr="007112A4">
        <w:tc>
          <w:tcPr>
            <w:tcW w:w="482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D031BE" w:rsidRPr="00D031BE" w:rsidRDefault="00D031BE" w:rsidP="00C52111">
            <w:pPr>
              <w:spacing w:after="150" w:line="30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31B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Традиционная биотехнология</w:t>
            </w:r>
          </w:p>
        </w:tc>
        <w:tc>
          <w:tcPr>
            <w:tcW w:w="538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D031BE" w:rsidRPr="00D031BE" w:rsidRDefault="00D031BE" w:rsidP="00C52111">
            <w:pPr>
              <w:spacing w:after="150" w:line="30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31B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Новейшая биотехнология</w:t>
            </w:r>
          </w:p>
        </w:tc>
      </w:tr>
      <w:tr w:rsidR="00D031BE" w:rsidRPr="00D031BE" w:rsidTr="007112A4">
        <w:tc>
          <w:tcPr>
            <w:tcW w:w="482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D031BE" w:rsidRPr="00D031BE" w:rsidRDefault="00D031BE" w:rsidP="00C52111">
            <w:pPr>
              <w:spacing w:after="150" w:line="30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31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Производства с использованием дрожжей Получение молочнокислой продукции</w:t>
            </w:r>
          </w:p>
        </w:tc>
        <w:tc>
          <w:tcPr>
            <w:tcW w:w="538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D031BE" w:rsidRPr="00D031BE" w:rsidRDefault="00D031BE" w:rsidP="00C52111">
            <w:pPr>
              <w:spacing w:after="150" w:line="30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31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Производство антибиотиков, ферментов, витаминов Генная инженерия Клеточная инженерия</w:t>
            </w:r>
          </w:p>
        </w:tc>
      </w:tr>
      <w:tr w:rsidR="00D031BE" w:rsidRPr="00D031BE" w:rsidTr="007112A4">
        <w:tc>
          <w:tcPr>
            <w:tcW w:w="482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D031BE" w:rsidRPr="00D031BE" w:rsidRDefault="00D031BE" w:rsidP="00C52111">
            <w:pPr>
              <w:spacing w:after="150" w:line="30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31B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Хлебопечение</w:t>
            </w:r>
            <w:r w:rsidRPr="00D031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– один из древнейших биотехнологических производств, при котором используется спиртовое брожение, вызываемое одноклеточными грибами – дрожжами.</w:t>
            </w:r>
          </w:p>
          <w:p w:rsidR="00D031BE" w:rsidRPr="00D031BE" w:rsidRDefault="00D031BE" w:rsidP="00C52111">
            <w:pPr>
              <w:spacing w:after="150" w:line="30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31B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Простоквашу</w:t>
            </w:r>
            <w:r w:rsidRPr="00D031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 получают с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 w:rsidRPr="00D031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помощью молочнокислых стрептококков.</w:t>
            </w:r>
          </w:p>
          <w:p w:rsidR="00D031BE" w:rsidRPr="00D031BE" w:rsidRDefault="00D031BE" w:rsidP="00C52111">
            <w:pPr>
              <w:spacing w:after="150" w:line="30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31B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Кефир</w:t>
            </w:r>
            <w:r w:rsidRPr="00D031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– с помощью молочнокислых стрептококков, молочнокислых палочек, уксуснокислых бактерий и молочных дрожжей (кефир – это продукт смешанного брожения: молочнокислого и спиртового).</w:t>
            </w:r>
          </w:p>
          <w:p w:rsidR="00D031BE" w:rsidRPr="00D031BE" w:rsidRDefault="00D031BE" w:rsidP="00C52111">
            <w:pPr>
              <w:spacing w:after="150" w:line="30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31B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lastRenderedPageBreak/>
              <w:t>Йогурт</w:t>
            </w:r>
            <w:r w:rsidRPr="00D031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– с помощью молочнокислых стрептококков и болгарской палочки.</w:t>
            </w:r>
          </w:p>
          <w:p w:rsidR="00D031BE" w:rsidRPr="00D031BE" w:rsidRDefault="00D031BE" w:rsidP="00C52111">
            <w:pPr>
              <w:spacing w:after="150" w:line="30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31B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Сметану</w:t>
            </w:r>
            <w:r w:rsidRPr="00D031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вырабатывают из сливок с помощью чистых культур молочнокислых стрептококков.</w:t>
            </w:r>
          </w:p>
          <w:p w:rsidR="00D031BE" w:rsidRPr="00D031BE" w:rsidRDefault="00D031BE" w:rsidP="00C52111">
            <w:pPr>
              <w:spacing w:after="150" w:line="30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31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 многое другое…</w:t>
            </w:r>
          </w:p>
        </w:tc>
        <w:tc>
          <w:tcPr>
            <w:tcW w:w="538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D031BE" w:rsidRPr="00D031BE" w:rsidRDefault="00D031BE" w:rsidP="00C52111">
            <w:pPr>
              <w:spacing w:after="150" w:line="30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31B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lastRenderedPageBreak/>
              <w:t>Микробиологический синтез витаминов</w:t>
            </w:r>
          </w:p>
          <w:p w:rsidR="00D031BE" w:rsidRPr="00D031BE" w:rsidRDefault="00D031BE" w:rsidP="00C52111">
            <w:pPr>
              <w:spacing w:after="150" w:line="30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31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 получают витамины группы</w:t>
            </w:r>
            <w:proofErr w:type="gramStart"/>
            <w:r w:rsidRPr="00D031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В</w:t>
            </w:r>
            <w:proofErr w:type="gramEnd"/>
            <w:r w:rsidRPr="00D031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: дрожжи способны к синтезу витамина В</w:t>
            </w:r>
            <w:r w:rsidRPr="00D031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ru-RU"/>
              </w:rPr>
              <w:t>1</w:t>
            </w:r>
            <w:r w:rsidRPr="00D031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дрожжи из рода </w:t>
            </w:r>
            <w:proofErr w:type="spellStart"/>
            <w:r w:rsidRPr="00D031BE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Candida</w:t>
            </w:r>
            <w:proofErr w:type="spellEnd"/>
            <w:r w:rsidRPr="00D031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продуцируют витамин В</w:t>
            </w:r>
            <w:r w:rsidRPr="00D031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ru-RU"/>
              </w:rPr>
              <w:t>2</w:t>
            </w:r>
            <w:r w:rsidRPr="00D031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актиномицеты и </w:t>
            </w:r>
            <w:proofErr w:type="spellStart"/>
            <w:r w:rsidRPr="00D031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пропионовокислые</w:t>
            </w:r>
            <w:proofErr w:type="spellEnd"/>
            <w:r w:rsidRPr="00D031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бактерии синтезируют витамин В</w:t>
            </w:r>
            <w:r w:rsidRPr="00D031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  <w:lang w:eastAsia="ru-RU"/>
              </w:rPr>
              <w:t>12</w:t>
            </w:r>
            <w:r w:rsidRPr="00D031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и т.д.</w:t>
            </w:r>
          </w:p>
          <w:p w:rsidR="00D031BE" w:rsidRPr="00D031BE" w:rsidRDefault="00D031BE" w:rsidP="00C52111">
            <w:pPr>
              <w:spacing w:after="150" w:line="30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31B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Получение антибиотиков</w:t>
            </w:r>
          </w:p>
          <w:p w:rsidR="00D031BE" w:rsidRPr="00D031BE" w:rsidRDefault="00D031BE" w:rsidP="00C52111">
            <w:pPr>
              <w:spacing w:after="150" w:line="30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31B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Производство ферментов</w:t>
            </w:r>
          </w:p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"/>
            </w:tblGrid>
            <w:tr w:rsidR="00D031BE" w:rsidRPr="00D031BE">
              <w:tc>
                <w:tcPr>
                  <w:tcW w:w="0" w:type="auto"/>
                  <w:shd w:val="clear" w:color="auto" w:fill="FFFFFF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D031BE" w:rsidRPr="00D031BE" w:rsidRDefault="00D031BE" w:rsidP="00C5211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</w:p>
              </w:tc>
            </w:tr>
          </w:tbl>
          <w:p w:rsidR="00D031BE" w:rsidRPr="00D031BE" w:rsidRDefault="00D031BE" w:rsidP="00C52111">
            <w:pPr>
              <w:spacing w:after="150" w:line="30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gramStart"/>
            <w:r w:rsidRPr="00D031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Ферментные препараты применяются в более чем 200 отраслях промышленности: пищевой (хлебопечение, виноделие, пивоварение, </w:t>
            </w:r>
            <w:r w:rsidRPr="00D031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производство кондитерских изделий, молочных продуктов, консервов и т.д.), легкой (текстильной, кожевенной, бумажной), медицинской и др.</w:t>
            </w:r>
            <w:proofErr w:type="gramEnd"/>
          </w:p>
          <w:p w:rsidR="00D031BE" w:rsidRPr="00D031BE" w:rsidRDefault="00D031BE" w:rsidP="00C52111">
            <w:pPr>
              <w:spacing w:after="150" w:line="30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</w:t>
            </w:r>
            <w:r w:rsidRPr="00D031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многое другое…</w:t>
            </w:r>
          </w:p>
        </w:tc>
        <w:bookmarkStart w:id="0" w:name="_GoBack"/>
        <w:bookmarkEnd w:id="0"/>
      </w:tr>
    </w:tbl>
    <w:p w:rsidR="00D031BE" w:rsidRPr="00D031BE" w:rsidRDefault="00D031BE" w:rsidP="00D031BE">
      <w:pPr>
        <w:shd w:val="clear" w:color="auto" w:fill="FFFFFF"/>
        <w:spacing w:after="150" w:line="30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lastRenderedPageBreak/>
        <w:t xml:space="preserve">Практическая работа </w:t>
      </w:r>
    </w:p>
    <w:p w:rsidR="00D031BE" w:rsidRPr="00D031BE" w:rsidRDefault="00D031BE" w:rsidP="00D031B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767676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b/>
          <w:bCs/>
          <w:color w:val="767676"/>
          <w:sz w:val="24"/>
          <w:szCs w:val="24"/>
          <w:lang w:eastAsia="ru-RU"/>
        </w:rPr>
        <w:t>Напишите пример использования биотехнологий и микроорганизмов.</w:t>
      </w:r>
    </w:p>
    <w:p w:rsidR="00D031BE" w:rsidRPr="00D031BE" w:rsidRDefault="00D031BE" w:rsidP="00D031B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767676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b/>
          <w:bCs/>
          <w:color w:val="767676"/>
          <w:sz w:val="24"/>
          <w:szCs w:val="24"/>
          <w:lang w:eastAsia="ru-RU"/>
        </w:rPr>
        <w:t>Цель использования.</w:t>
      </w:r>
    </w:p>
    <w:p w:rsidR="00D031BE" w:rsidRPr="00D031BE" w:rsidRDefault="00D031BE" w:rsidP="00D031B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767676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b/>
          <w:bCs/>
          <w:color w:val="767676"/>
          <w:sz w:val="24"/>
          <w:szCs w:val="24"/>
          <w:lang w:eastAsia="ru-RU"/>
        </w:rPr>
        <w:t>Вредно или полезно для человечества?</w:t>
      </w:r>
    </w:p>
    <w:p w:rsidR="00D031BE" w:rsidRPr="00D031BE" w:rsidRDefault="00D031BE" w:rsidP="00D031B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767676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b/>
          <w:bCs/>
          <w:color w:val="767676"/>
          <w:sz w:val="24"/>
          <w:szCs w:val="24"/>
          <w:lang w:eastAsia="ru-RU"/>
        </w:rPr>
        <w:t>Какие проводились опыты?</w:t>
      </w:r>
    </w:p>
    <w:p w:rsidR="00D031BE" w:rsidRPr="00D031BE" w:rsidRDefault="00D031BE" w:rsidP="00D031B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767676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b/>
          <w:bCs/>
          <w:color w:val="767676"/>
          <w:sz w:val="24"/>
          <w:szCs w:val="24"/>
          <w:lang w:eastAsia="ru-RU"/>
        </w:rPr>
        <w:t>Вывод</w:t>
      </w:r>
    </w:p>
    <w:p w:rsidR="00D031BE" w:rsidRPr="00D031BE" w:rsidRDefault="00D031BE" w:rsidP="00D031BE">
      <w:pPr>
        <w:shd w:val="clear" w:color="auto" w:fill="FFFFFF"/>
        <w:spacing w:after="150" w:line="30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5. Домашнее задание</w:t>
      </w:r>
    </w:p>
    <w:p w:rsidR="00D031BE" w:rsidRDefault="00D031BE" w:rsidP="00D031BE">
      <w:pPr>
        <w:shd w:val="clear" w:color="auto" w:fill="FFFFFF"/>
        <w:spacing w:after="150" w:line="30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Повторить записи в тетради, оформить практическую работу</w:t>
      </w:r>
      <w:proofErr w:type="gramStart"/>
      <w:r w:rsidRPr="00D031B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C52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proofErr w:type="gramEnd"/>
    </w:p>
    <w:p w:rsidR="00C52111" w:rsidRPr="00384BC7" w:rsidRDefault="00C52111" w:rsidP="00C5211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Выполненные задания в тетради </w:t>
      </w:r>
      <w:r w:rsidRPr="00384BC7">
        <w:rPr>
          <w:rFonts w:ascii="Times New Roman" w:hAnsi="Times New Roman" w:cs="Times New Roman"/>
          <w:sz w:val="24"/>
          <w:szCs w:val="24"/>
        </w:rPr>
        <w:t xml:space="preserve"> фотографируйте</w:t>
      </w:r>
      <w:proofErr w:type="gramStart"/>
      <w:r w:rsidRPr="00384BC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384BC7">
        <w:rPr>
          <w:rFonts w:ascii="Times New Roman" w:hAnsi="Times New Roman" w:cs="Times New Roman"/>
          <w:sz w:val="24"/>
          <w:szCs w:val="24"/>
        </w:rPr>
        <w:t xml:space="preserve"> пересылайте в</w:t>
      </w:r>
      <w:r>
        <w:rPr>
          <w:rFonts w:ascii="Times New Roman" w:hAnsi="Times New Roman" w:cs="Times New Roman"/>
          <w:sz w:val="24"/>
          <w:szCs w:val="24"/>
        </w:rPr>
        <w:t xml:space="preserve"> ( личный чат, на  ВК или </w:t>
      </w:r>
      <w:r w:rsidRPr="00384BC7">
        <w:rPr>
          <w:rFonts w:ascii="Times New Roman" w:hAnsi="Times New Roman" w:cs="Times New Roman"/>
          <w:sz w:val="24"/>
          <w:szCs w:val="24"/>
        </w:rPr>
        <w:t xml:space="preserve">на адрес Эл. Почты  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yulya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zakharchenko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.66@ </w:t>
      </w:r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mail</w:t>
      </w:r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ru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sz w:val="24"/>
          <w:szCs w:val="24"/>
        </w:rPr>
        <w:t>для проверки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C52111" w:rsidRPr="00384BC7" w:rsidRDefault="00C52111" w:rsidP="00C52111">
      <w:pPr>
        <w:rPr>
          <w:rFonts w:ascii="Times New Roman" w:hAnsi="Times New Roman" w:cs="Times New Roman"/>
          <w:b/>
          <w:color w:val="0070C0"/>
          <w:sz w:val="24"/>
          <w:szCs w:val="24"/>
        </w:rPr>
      </w:pPr>
    </w:p>
    <w:p w:rsidR="00C52111" w:rsidRPr="00D031BE" w:rsidRDefault="00C52111" w:rsidP="00D031BE">
      <w:pPr>
        <w:shd w:val="clear" w:color="auto" w:fill="FFFFFF"/>
        <w:spacing w:after="150" w:line="30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E09D1" w:rsidRPr="00D031BE" w:rsidRDefault="005E09D1">
      <w:pPr>
        <w:rPr>
          <w:rFonts w:ascii="Times New Roman" w:hAnsi="Times New Roman" w:cs="Times New Roman"/>
          <w:sz w:val="24"/>
          <w:szCs w:val="24"/>
        </w:rPr>
      </w:pPr>
    </w:p>
    <w:sectPr w:rsidR="005E09D1" w:rsidRPr="00D031BE" w:rsidSect="00D031BE">
      <w:pgSz w:w="11906" w:h="16838"/>
      <w:pgMar w:top="567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E7EF2"/>
    <w:multiLevelType w:val="multilevel"/>
    <w:tmpl w:val="BC080A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2970C4C"/>
    <w:multiLevelType w:val="multilevel"/>
    <w:tmpl w:val="069A81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79BC72C8"/>
    <w:multiLevelType w:val="hybridMultilevel"/>
    <w:tmpl w:val="04A6BA7E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56AE"/>
    <w:rsid w:val="005E09D1"/>
    <w:rsid w:val="007112A4"/>
    <w:rsid w:val="00A556AE"/>
    <w:rsid w:val="00C52111"/>
    <w:rsid w:val="00D03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031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D031BE"/>
    <w:rPr>
      <w:b/>
      <w:bCs/>
    </w:rPr>
  </w:style>
  <w:style w:type="character" w:styleId="a5">
    <w:name w:val="Emphasis"/>
    <w:basedOn w:val="a0"/>
    <w:uiPriority w:val="20"/>
    <w:qFormat/>
    <w:rsid w:val="00D031BE"/>
    <w:rPr>
      <w:i/>
      <w:iCs/>
    </w:rPr>
  </w:style>
  <w:style w:type="character" w:styleId="a6">
    <w:name w:val="Hyperlink"/>
    <w:basedOn w:val="a0"/>
    <w:uiPriority w:val="99"/>
    <w:semiHidden/>
    <w:unhideWhenUsed/>
    <w:rsid w:val="00D031BE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D031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031BE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031B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031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D031BE"/>
    <w:rPr>
      <w:b/>
      <w:bCs/>
    </w:rPr>
  </w:style>
  <w:style w:type="character" w:styleId="a5">
    <w:name w:val="Emphasis"/>
    <w:basedOn w:val="a0"/>
    <w:uiPriority w:val="20"/>
    <w:qFormat/>
    <w:rsid w:val="00D031BE"/>
    <w:rPr>
      <w:i/>
      <w:iCs/>
    </w:rPr>
  </w:style>
  <w:style w:type="character" w:styleId="a6">
    <w:name w:val="Hyperlink"/>
    <w:basedOn w:val="a0"/>
    <w:uiPriority w:val="99"/>
    <w:semiHidden/>
    <w:unhideWhenUsed/>
    <w:rsid w:val="00D031BE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D031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031BE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031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483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hyperlink" Target="https://multiurok.ru/all-goto/?url=https://ru.wikipedia.org/wiki/%D0%93%D0%B5%D0%BD%D0%B5%D1%82%D0%B8%D1%87%D0%B5%D1%81%D0%BA%D0%B0%D1%8F_%D0%B8%D0%BD%D0%B6%D0%B5%D0%BD%D0%B5%D1%80%D0%B8%D1%8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ultiurok.ru/all-goto/?url=https://ru.wikipedia.org/wiki/%D0%9E%D1%80%D0%B3%D0%B0%D0%BD%D0%B8%D0%B7%D0%BC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multiurok.ru/all-goto/?url=https://resh.edu.ru/subject/lesson/2568/main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787</Words>
  <Characters>4486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2022-10-05T08:08:00Z</dcterms:created>
  <dcterms:modified xsi:type="dcterms:W3CDTF">2022-10-05T08:28:00Z</dcterms:modified>
</cp:coreProperties>
</file>