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B4B" w:rsidRPr="00EC7DB8" w:rsidRDefault="004F4B4B" w:rsidP="00EC7DB8">
      <w:pPr>
        <w:pStyle w:val="a7"/>
        <w:numPr>
          <w:ilvl w:val="0"/>
          <w:numId w:val="9"/>
        </w:numPr>
        <w:shd w:val="clear" w:color="auto" w:fill="FFFFFF"/>
        <w:spacing w:after="150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EC7DB8">
        <w:rPr>
          <w:rFonts w:ascii="Times New Roman" w:hAnsi="Times New Roman" w:cs="Times New Roman"/>
          <w:bCs/>
          <w:color w:val="000000"/>
          <w:sz w:val="24"/>
          <w:szCs w:val="24"/>
        </w:rPr>
        <w:t>класс.   ОБЖ.   Урок № 6.      06.10. 2022 г.</w:t>
      </w:r>
    </w:p>
    <w:p w:rsidR="004F4B4B" w:rsidRPr="00EC7DB8" w:rsidRDefault="00EC7DB8" w:rsidP="00EC7DB8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 xml:space="preserve"> Цель урока</w:t>
      </w:r>
      <w:proofErr w:type="gramStart"/>
      <w:r>
        <w:rPr>
          <w:color w:val="000000"/>
        </w:rPr>
        <w:t xml:space="preserve"> .</w:t>
      </w:r>
      <w:proofErr w:type="gramEnd"/>
      <w:r w:rsidRPr="00EC7DB8">
        <w:rPr>
          <w:color w:val="000000"/>
        </w:rPr>
        <w:t>Изучить основные первичные средства пожаротушения, их предназначение и порядок их использования для тушения очагов возгорания;</w:t>
      </w:r>
    </w:p>
    <w:p w:rsidR="004F4B4B" w:rsidRPr="004F4B4B" w:rsidRDefault="004F4B4B" w:rsidP="00753529">
      <w:pPr>
        <w:shd w:val="clear" w:color="auto" w:fill="FFFFFF"/>
        <w:spacing w:after="15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F4B4B">
        <w:rPr>
          <w:rFonts w:ascii="Times New Roman" w:hAnsi="Times New Roman" w:cs="Times New Roman"/>
          <w:bCs/>
          <w:color w:val="000000"/>
          <w:sz w:val="24"/>
          <w:szCs w:val="24"/>
        </w:rPr>
        <w:t>Тема</w:t>
      </w:r>
      <w:proofErr w:type="gramStart"/>
      <w:r w:rsidRPr="004F4B4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.</w:t>
      </w:r>
      <w:proofErr w:type="gramEnd"/>
      <w:r w:rsidRPr="004F4B4B">
        <w:t xml:space="preserve"> </w:t>
      </w:r>
      <w:r w:rsidRPr="004F4B4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Пожар и факторы его развития. П</w:t>
      </w:r>
      <w:r w:rsidR="00EC7DB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ервичные средства пожаротушения.</w:t>
      </w:r>
    </w:p>
    <w:p w:rsidR="00753529" w:rsidRPr="00753529" w:rsidRDefault="00753529" w:rsidP="004F4B4B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Что такое пожар? Дайте его определение. </w:t>
      </w:r>
      <w:r w:rsidRPr="00753529">
        <w:rPr>
          <w:i/>
          <w:iCs/>
          <w:color w:val="000000"/>
        </w:rPr>
        <w:t>(Пожар – неконтролируемое горение, причиняющее материальный ущерб, вред жизни и здоровью граждан, интересам общества и государства.)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Назовите группы, наиболее распространенных причин пожаров в быту? (</w:t>
      </w:r>
      <w:r w:rsidRPr="00753529">
        <w:rPr>
          <w:i/>
          <w:iCs/>
          <w:color w:val="000000"/>
        </w:rPr>
        <w:t>Неосторожное обращение с огнем, нарушение правил пожарной безопасности, неисправность и неправильная эксплуатация электрических устройств и газового оборудования, неправильная эксплуатация печного отопления, шалости детей, умышленные поджоги).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 xml:space="preserve">Что нужно делать при возникновении пожара? </w:t>
      </w:r>
      <w:proofErr w:type="gramStart"/>
      <w:r w:rsidRPr="00753529">
        <w:rPr>
          <w:b/>
          <w:bCs/>
          <w:color w:val="000000"/>
        </w:rPr>
        <w:t>(</w:t>
      </w:r>
      <w:r w:rsidRPr="00753529">
        <w:rPr>
          <w:i/>
          <w:iCs/>
          <w:color w:val="000000"/>
        </w:rPr>
        <w:t>Срочно сообщить в пожарную охрану по телефону: 01 или с мобильного 101, 112; Попытаться потушить очаг возгорания подручными средствами и если в течение 1 минуты не удается справиться с огнем, то необходимо эвакуироваться из здания, закрывая за собой двери, по возможности отключить электричество; Эвакуировавшись оповестить соседей о пожаре, помощь им эвакуироваться;</w:t>
      </w:r>
      <w:proofErr w:type="gramEnd"/>
      <w:r w:rsidRPr="00753529">
        <w:rPr>
          <w:i/>
          <w:iCs/>
          <w:color w:val="000000"/>
        </w:rPr>
        <w:t xml:space="preserve"> </w:t>
      </w:r>
      <w:proofErr w:type="gramStart"/>
      <w:r w:rsidRPr="00753529">
        <w:rPr>
          <w:i/>
          <w:iCs/>
          <w:color w:val="000000"/>
        </w:rPr>
        <w:t>Ждать приезда пожарной охраны.)</w:t>
      </w:r>
      <w:proofErr w:type="gramEnd"/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i/>
          <w:iCs/>
          <w:color w:val="000000"/>
        </w:rPr>
        <w:t>Чем можно тушить начинающийся пожар? </w:t>
      </w:r>
      <w:r w:rsidRPr="00753529">
        <w:rPr>
          <w:i/>
          <w:iCs/>
          <w:color w:val="000000"/>
        </w:rPr>
        <w:t xml:space="preserve">(Огнетушителями, водой, песком, землей из цветочных горшков, покрывалами и </w:t>
      </w:r>
      <w:proofErr w:type="gramStart"/>
      <w:r w:rsidRPr="00753529">
        <w:rPr>
          <w:i/>
          <w:iCs/>
          <w:color w:val="000000"/>
        </w:rPr>
        <w:t>одеялами</w:t>
      </w:r>
      <w:proofErr w:type="gramEnd"/>
      <w:r w:rsidRPr="00753529">
        <w:rPr>
          <w:i/>
          <w:iCs/>
          <w:color w:val="000000"/>
        </w:rPr>
        <w:t xml:space="preserve"> из плотной ткани смоченными в воде).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Что нужно сообщить, вызывая пожарную охрану?</w:t>
      </w:r>
      <w:r w:rsidRPr="00753529">
        <w:rPr>
          <w:color w:val="000000"/>
        </w:rPr>
        <w:t>  </w:t>
      </w:r>
      <w:r w:rsidRPr="00753529">
        <w:rPr>
          <w:i/>
          <w:iCs/>
          <w:color w:val="000000"/>
        </w:rPr>
        <w:t>(Точный адрес, объяснить что горит, ФИО, номер телефона с которого звонишь и отвечать на вопросы диспетчера).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Почему во время пожара нельзя пользовать лифтом?</w:t>
      </w:r>
      <w:r w:rsidRPr="00753529">
        <w:rPr>
          <w:color w:val="000000"/>
        </w:rPr>
        <w:t> </w:t>
      </w:r>
      <w:r w:rsidRPr="00753529">
        <w:rPr>
          <w:i/>
          <w:iCs/>
          <w:color w:val="000000"/>
        </w:rPr>
        <w:t xml:space="preserve">(Лифт может остановиться из за отключения электричества, лифтовая шахта может </w:t>
      </w:r>
      <w:proofErr w:type="gramStart"/>
      <w:r w:rsidRPr="00753529">
        <w:rPr>
          <w:i/>
          <w:iCs/>
          <w:color w:val="000000"/>
        </w:rPr>
        <w:t>заполнится</w:t>
      </w:r>
      <w:proofErr w:type="gramEnd"/>
      <w:r w:rsidRPr="00753529">
        <w:rPr>
          <w:i/>
          <w:iCs/>
          <w:color w:val="000000"/>
        </w:rPr>
        <w:t xml:space="preserve"> дымом).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Можно ли разбивать стекла в доме или квартире во время пожара?</w:t>
      </w:r>
      <w:r w:rsidRPr="00753529">
        <w:rPr>
          <w:color w:val="000000"/>
        </w:rPr>
        <w:t> (</w:t>
      </w:r>
      <w:r w:rsidRPr="00753529">
        <w:rPr>
          <w:i/>
          <w:iCs/>
          <w:color w:val="000000"/>
        </w:rPr>
        <w:t>Нет, т.к. дополнительный поток воздуха способствует распространению огня).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Как потушить горящий телевизор?</w:t>
      </w:r>
      <w:r w:rsidRPr="00753529">
        <w:rPr>
          <w:color w:val="000000"/>
        </w:rPr>
        <w:t> </w:t>
      </w:r>
      <w:r w:rsidRPr="00753529">
        <w:rPr>
          <w:i/>
          <w:iCs/>
          <w:color w:val="000000"/>
        </w:rPr>
        <w:t>Обесточить и накинуть на него одеяло из плотной ткани.</w:t>
      </w:r>
    </w:p>
    <w:p w:rsidR="00753529" w:rsidRPr="00753529" w:rsidRDefault="00753529" w:rsidP="00753529">
      <w:pPr>
        <w:pStyle w:val="a3"/>
        <w:numPr>
          <w:ilvl w:val="2"/>
          <w:numId w:val="1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53529">
        <w:rPr>
          <w:b/>
          <w:bCs/>
          <w:color w:val="000000"/>
        </w:rPr>
        <w:t>Чем опасен пожар, кроме огня?</w:t>
      </w:r>
      <w:r w:rsidRPr="00753529">
        <w:rPr>
          <w:color w:val="000000"/>
        </w:rPr>
        <w:t>  </w:t>
      </w:r>
      <w:r w:rsidRPr="00753529">
        <w:rPr>
          <w:i/>
          <w:iCs/>
          <w:color w:val="000000"/>
        </w:rPr>
        <w:t>(Дым, угарный газ).</w:t>
      </w:r>
    </w:p>
    <w:p w:rsidR="00753529" w:rsidRDefault="00753529" w:rsidP="00753529">
      <w:pPr>
        <w:pStyle w:val="a3"/>
        <w:shd w:val="clear" w:color="auto" w:fill="FFFFFF"/>
        <w:spacing w:before="0" w:beforeAutospacing="0" w:after="150" w:afterAutospacing="0"/>
        <w:rPr>
          <w:i/>
          <w:iCs/>
          <w:color w:val="000000"/>
        </w:rPr>
      </w:pPr>
      <w:r w:rsidRPr="00753529">
        <w:rPr>
          <w:b/>
          <w:bCs/>
          <w:i/>
          <w:iCs/>
          <w:color w:val="000000"/>
        </w:rPr>
        <w:t>Какой пожар (возгорание) нельзя тушить водой? </w:t>
      </w:r>
      <w:r w:rsidRPr="00753529">
        <w:rPr>
          <w:i/>
          <w:iCs/>
          <w:color w:val="000000"/>
        </w:rPr>
        <w:t xml:space="preserve">Если горят: электропроводка, электроприборы, горючие вещества (бензин, керосин, дизтопливо, масло и </w:t>
      </w:r>
      <w:proofErr w:type="spellStart"/>
      <w:r w:rsidRPr="00753529">
        <w:rPr>
          <w:i/>
          <w:iCs/>
          <w:color w:val="000000"/>
        </w:rPr>
        <w:t>т</w:t>
      </w:r>
      <w:proofErr w:type="gramStart"/>
      <w:r w:rsidRPr="00753529">
        <w:rPr>
          <w:i/>
          <w:iCs/>
          <w:color w:val="000000"/>
        </w:rPr>
        <w:t>.д</w:t>
      </w:r>
      <w:proofErr w:type="spellEnd"/>
      <w:proofErr w:type="gramEnd"/>
      <w:r>
        <w:rPr>
          <w:i/>
          <w:iCs/>
          <w:color w:val="000000"/>
        </w:rPr>
        <w:t xml:space="preserve">  </w:t>
      </w:r>
    </w:p>
    <w:p w:rsidR="004F4B4B" w:rsidRDefault="004F4B4B" w:rsidP="00753529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4F4B4B">
        <w:rPr>
          <w:b/>
          <w:color w:val="000000"/>
        </w:rPr>
        <w:t>Первичные средства пожаротушения.</w:t>
      </w:r>
    </w:p>
    <w:p w:rsidR="00753529" w:rsidRPr="00753529" w:rsidRDefault="00753529" w:rsidP="00753529">
      <w:pPr>
        <w:pStyle w:val="a3"/>
        <w:shd w:val="clear" w:color="auto" w:fill="FFFFFF"/>
        <w:spacing w:before="0" w:beforeAutospacing="0" w:after="150" w:afterAutospacing="0"/>
        <w:rPr>
          <w:b/>
          <w:color w:val="FF0000"/>
        </w:rPr>
      </w:pPr>
      <w:r w:rsidRPr="00753529">
        <w:rPr>
          <w:b/>
          <w:color w:val="FF0000"/>
        </w:rPr>
        <w:t>Просмотрите видео</w:t>
      </w:r>
    </w:p>
    <w:p w:rsidR="00753529" w:rsidRDefault="00753529" w:rsidP="00753529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hyperlink r:id="rId7" w:history="1">
        <w:r w:rsidRPr="0073252E">
          <w:rPr>
            <w:rStyle w:val="a4"/>
          </w:rPr>
          <w:t>https://youtu.be/D_JpVgehFW4</w:t>
        </w:r>
      </w:hyperlink>
      <w:r>
        <w:rPr>
          <w:color w:val="000000"/>
        </w:rPr>
        <w:t xml:space="preserve"> </w:t>
      </w:r>
    </w:p>
    <w:p w:rsidR="00EC7DB8" w:rsidRPr="00EC7DB8" w:rsidRDefault="00EC7DB8" w:rsidP="00753529">
      <w:pPr>
        <w:pStyle w:val="a3"/>
        <w:shd w:val="clear" w:color="auto" w:fill="FFFFFF"/>
        <w:spacing w:before="0" w:beforeAutospacing="0" w:after="150" w:afterAutospacing="0"/>
        <w:rPr>
          <w:color w:val="FF0000"/>
        </w:rPr>
      </w:pPr>
      <w:r>
        <w:rPr>
          <w:color w:val="FF0000"/>
        </w:rPr>
        <w:t>П</w:t>
      </w:r>
      <w:r w:rsidRPr="00EC7DB8">
        <w:rPr>
          <w:color w:val="FF0000"/>
        </w:rPr>
        <w:t>росмотрите презентацию</w:t>
      </w:r>
    </w:p>
    <w:p w:rsidR="00EC7DB8" w:rsidRPr="00753529" w:rsidRDefault="00EC7DB8" w:rsidP="00753529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hyperlink r:id="rId8" w:history="1">
        <w:r w:rsidRPr="0073252E">
          <w:rPr>
            <w:rStyle w:val="a4"/>
          </w:rPr>
          <w:t>https://urok.1sept.ru/articles/596908/presentation/01.jpg</w:t>
        </w:r>
      </w:hyperlink>
      <w:r>
        <w:rPr>
          <w:color w:val="000000"/>
        </w:rPr>
        <w:t xml:space="preserve"> </w:t>
      </w:r>
    </w:p>
    <w:p w:rsidR="000B29D5" w:rsidRDefault="00EC7DB8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4067175" cy="3048000"/>
            <wp:effectExtent l="0" t="0" r="9525" b="0"/>
            <wp:docPr id="9" name="Рисунок 9" descr="https://avatars.mds.yandex.net/i?id=356eccd28d1f363587be08d6fc468646-49372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56eccd28d1f363587be08d6fc468646-49372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1A03" w:rsidRDefault="00A11A03">
      <w:pPr>
        <w:rPr>
          <w:rFonts w:ascii="Times New Roman" w:hAnsi="Times New Roman" w:cs="Times New Roman"/>
          <w:sz w:val="24"/>
          <w:szCs w:val="24"/>
        </w:rPr>
      </w:pPr>
    </w:p>
    <w:p w:rsidR="00A11A03" w:rsidRDefault="00A11A03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98925" cy="3074194"/>
            <wp:effectExtent l="0" t="0" r="0" b="0"/>
            <wp:docPr id="10" name="Рисунок 10" descr="https://fs.znanio.ru/methodology/images/11/bd/11bd88000cf5896bd7df1caf6dfa6984ea27eb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methodology/images/11/bd/11bd88000cf5896bd7df1caf6dfa6984ea27eb27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9698" cy="3074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DB8" w:rsidRDefault="00EC7DB8" w:rsidP="00A11A03">
      <w:pPr>
        <w:pStyle w:val="a3"/>
        <w:shd w:val="clear" w:color="auto" w:fill="FFFFFF"/>
        <w:spacing w:before="0" w:beforeAutospacing="0" w:after="150" w:afterAutospacing="0"/>
        <w:ind w:left="108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Домашнее задание.</w:t>
      </w:r>
    </w:p>
    <w:p w:rsidR="00EC7DB8" w:rsidRPr="00A11A03" w:rsidRDefault="00EC7DB8" w:rsidP="00EC7DB8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rFonts w:ascii="Arial" w:hAnsi="Arial" w:cs="Arial"/>
          <w:color w:val="000000"/>
          <w:sz w:val="21"/>
          <w:szCs w:val="21"/>
        </w:rPr>
        <w:t xml:space="preserve">. </w:t>
      </w:r>
      <w:r w:rsidRPr="00A11A03">
        <w:rPr>
          <w:color w:val="000000"/>
        </w:rPr>
        <w:t>Используя ресурсы интернета</w:t>
      </w:r>
      <w:proofErr w:type="gramStart"/>
      <w:r w:rsidRPr="00A11A03">
        <w:rPr>
          <w:color w:val="000000"/>
        </w:rPr>
        <w:t xml:space="preserve"> ,</w:t>
      </w:r>
      <w:proofErr w:type="gramEnd"/>
      <w:r w:rsidRPr="00A11A03">
        <w:rPr>
          <w:color w:val="000000"/>
        </w:rPr>
        <w:t xml:space="preserve"> подготовить краткие сообщения о наиболее крупных пожарах, произ</w:t>
      </w:r>
      <w:r w:rsidRPr="00A11A03">
        <w:rPr>
          <w:color w:val="000000"/>
        </w:rPr>
        <w:t xml:space="preserve">ошедших на территории  Донецкой </w:t>
      </w:r>
      <w:r w:rsidR="00A11A03" w:rsidRPr="00A11A03">
        <w:rPr>
          <w:color w:val="000000"/>
        </w:rPr>
        <w:t>области .</w:t>
      </w:r>
      <w:r w:rsidRPr="00A11A03">
        <w:rPr>
          <w:color w:val="000000"/>
        </w:rPr>
        <w:t xml:space="preserve"> Указать причины возникновения пожара.</w:t>
      </w:r>
    </w:p>
    <w:p w:rsidR="00EC7DB8" w:rsidRDefault="00A11A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 краткий конспект по теме урока.</w:t>
      </w:r>
      <w:bookmarkStart w:id="0" w:name="_GoBack"/>
      <w:bookmarkEnd w:id="0"/>
    </w:p>
    <w:p w:rsidR="00A11A03" w:rsidRPr="00384BC7" w:rsidRDefault="00A11A03" w:rsidP="00A11A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</w:t>
      </w:r>
      <w:r>
        <w:rPr>
          <w:rFonts w:ascii="Times New Roman" w:hAnsi="Times New Roman" w:cs="Times New Roman"/>
          <w:sz w:val="24"/>
          <w:szCs w:val="24"/>
        </w:rPr>
        <w:t xml:space="preserve"> ( личный чат, на  ВК или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A11A03" w:rsidRDefault="00A11A03">
      <w:pPr>
        <w:rPr>
          <w:rFonts w:ascii="Times New Roman" w:hAnsi="Times New Roman" w:cs="Times New Roman"/>
          <w:sz w:val="24"/>
          <w:szCs w:val="24"/>
        </w:rPr>
      </w:pPr>
    </w:p>
    <w:p w:rsidR="00EC7DB8" w:rsidRPr="00753529" w:rsidRDefault="00EC7DB8">
      <w:pPr>
        <w:rPr>
          <w:rFonts w:ascii="Times New Roman" w:hAnsi="Times New Roman" w:cs="Times New Roman"/>
          <w:sz w:val="24"/>
          <w:szCs w:val="24"/>
        </w:rPr>
      </w:pPr>
    </w:p>
    <w:sectPr w:rsidR="00EC7DB8" w:rsidRPr="007535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46584"/>
    <w:multiLevelType w:val="multilevel"/>
    <w:tmpl w:val="8D50A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1A28F2"/>
    <w:multiLevelType w:val="multilevel"/>
    <w:tmpl w:val="13609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D4D129D"/>
    <w:multiLevelType w:val="multilevel"/>
    <w:tmpl w:val="9D44D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A12514A"/>
    <w:multiLevelType w:val="multilevel"/>
    <w:tmpl w:val="B5B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A1415F"/>
    <w:multiLevelType w:val="multilevel"/>
    <w:tmpl w:val="50C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0308AA"/>
    <w:multiLevelType w:val="multilevel"/>
    <w:tmpl w:val="436C1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225AE7"/>
    <w:multiLevelType w:val="hybridMultilevel"/>
    <w:tmpl w:val="117E7B26"/>
    <w:lvl w:ilvl="0" w:tplc="06540D56">
      <w:start w:val="8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635C65"/>
    <w:multiLevelType w:val="multilevel"/>
    <w:tmpl w:val="B6AA1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5627A85"/>
    <w:multiLevelType w:val="multilevel"/>
    <w:tmpl w:val="11AC6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A91635A"/>
    <w:multiLevelType w:val="multilevel"/>
    <w:tmpl w:val="70C22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0"/>
  </w:num>
  <w:num w:numId="4">
    <w:abstractNumId w:val="2"/>
  </w:num>
  <w:num w:numId="5">
    <w:abstractNumId w:val="7"/>
  </w:num>
  <w:num w:numId="6">
    <w:abstractNumId w:val="9"/>
  </w:num>
  <w:num w:numId="7">
    <w:abstractNumId w:val="3"/>
  </w:num>
  <w:num w:numId="8">
    <w:abstractNumId w:val="1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86D"/>
    <w:rsid w:val="000B29D5"/>
    <w:rsid w:val="004F4B4B"/>
    <w:rsid w:val="00753529"/>
    <w:rsid w:val="00A11A03"/>
    <w:rsid w:val="00CA086D"/>
    <w:rsid w:val="00EC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35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5352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7D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7DB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C7D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35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5352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7D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7DB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C7D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1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rok.1sept.ru/articles/596908/presentation/01.jpg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D_JpVgehFW4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91C4D-173B-4543-807F-F9DEDD3F9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2022-10-06T09:42:00Z</dcterms:created>
  <dcterms:modified xsi:type="dcterms:W3CDTF">2022-10-06T10:31:00Z</dcterms:modified>
</cp:coreProperties>
</file>