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015" w:rsidRDefault="00A03015" w:rsidP="00A03015">
      <w:pPr>
        <w:shd w:val="clear" w:color="auto" w:fill="FFFFFF"/>
        <w:spacing w:after="0" w:line="390" w:lineRule="atLeast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8 класс.  ОБЖ   Урок № 7.   13.10.2022 г</w:t>
      </w:r>
    </w:p>
    <w:p w:rsidR="007256D0" w:rsidRPr="007256D0" w:rsidRDefault="00985FAE" w:rsidP="00A03015">
      <w:pPr>
        <w:shd w:val="clear" w:color="auto" w:fill="FFFFFF"/>
        <w:spacing w:after="0" w:line="390" w:lineRule="atLeast"/>
        <w:outlineLvl w:val="0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bookmarkStart w:id="0" w:name="_GoBack"/>
      <w:r w:rsidRPr="00985FAE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ТЕМА. </w:t>
      </w:r>
      <w:r w:rsidR="007256D0" w:rsidRPr="007256D0">
        <w:rPr>
          <w:rFonts w:ascii="Times New Roman" w:eastAsia="Times New Roman" w:hAnsi="Times New Roman" w:cs="Times New Roman"/>
          <w:color w:val="199043"/>
          <w:kern w:val="36"/>
          <w:sz w:val="24"/>
          <w:szCs w:val="24"/>
          <w:lang w:eastAsia="ru-RU"/>
        </w:rPr>
        <w:t xml:space="preserve">Права, обязанности и ответственность граждан в области пожарной безопасности. </w:t>
      </w:r>
      <w:bookmarkEnd w:id="0"/>
      <w:r w:rsidR="007256D0" w:rsidRPr="007256D0">
        <w:rPr>
          <w:rFonts w:ascii="Times New Roman" w:eastAsia="Times New Roman" w:hAnsi="Times New Roman" w:cs="Times New Roman"/>
          <w:color w:val="199043"/>
          <w:kern w:val="36"/>
          <w:sz w:val="24"/>
          <w:szCs w:val="24"/>
          <w:lang w:eastAsia="ru-RU"/>
        </w:rPr>
        <w:t>Обеспечение личной безопасности при пожаре</w:t>
      </w:r>
    </w:p>
    <w:p w:rsidR="007256D0" w:rsidRPr="00F422BC" w:rsidRDefault="007256D0" w:rsidP="00A030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422B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Цель урока.</w:t>
      </w: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 Сформировать у учащихся чувство ответственного отношения к правилам пожарной безопасности, познакомить с рекомендациями специалистов по правилам </w:t>
      </w:r>
    </w:p>
    <w:p w:rsidR="007256D0" w:rsidRPr="007256D0" w:rsidRDefault="007256D0" w:rsidP="00A030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422B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поведения для обеспечения личной безопасности во время пожара.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422BC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Изучение новой темы.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Изучаемые вопросы.</w:t>
      </w:r>
    </w:p>
    <w:p w:rsidR="007256D0" w:rsidRPr="007256D0" w:rsidRDefault="007256D0" w:rsidP="007256D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Основные права граждан в области пожарной безопасности.</w:t>
      </w:r>
    </w:p>
    <w:p w:rsidR="007256D0" w:rsidRPr="007256D0" w:rsidRDefault="007256D0" w:rsidP="007256D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Обязанности граждан в области пожарной безопасности</w:t>
      </w:r>
    </w:p>
    <w:p w:rsidR="007256D0" w:rsidRPr="007256D0" w:rsidRDefault="007256D0" w:rsidP="007256D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Ответственность граждан за нарушение требований пожарной безопасности.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Статистика: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РФ за год происходит примерно до 250 тыс. пожаров. В которых гибнет в среднем 18-20 тысяч человек. Материальный ущерб составляет 50-70 млрд. рублей. Более чем 80% случаев возникновения пожаров обусловлено неосторожным обращением человека с огнем.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Необходимо отметить, что полностью избежать возникновения пожаров в быту невозможно, но уменьшить вероятность возгораний за счет снижения отрицательного сияния человеческого фактора необходимо. Для этого каждый человек должен знать общие правила поведения в области пожарной безопасности и соблюдать их в повседневной жизни.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256D0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Права граждан в области пожарной безопасности</w:t>
      </w:r>
      <w:r w:rsidRPr="007256D0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Каждый человек в случае пожара имеет право </w:t>
      </w:r>
      <w:proofErr w:type="gramStart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</w:t>
      </w:r>
      <w:proofErr w:type="gramEnd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:</w:t>
      </w:r>
    </w:p>
    <w:p w:rsidR="007256D0" w:rsidRPr="007256D0" w:rsidRDefault="007256D0" w:rsidP="007256D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защиту жизни, здоровья и имущества;</w:t>
      </w:r>
    </w:p>
    <w:p w:rsidR="007256D0" w:rsidRPr="007256D0" w:rsidRDefault="007256D0" w:rsidP="007256D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возмещение ущерба в установленном порядке;</w:t>
      </w:r>
    </w:p>
    <w:p w:rsidR="007256D0" w:rsidRPr="007256D0" w:rsidRDefault="007256D0" w:rsidP="007256D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участие в установлении причин пожара, нанесшего ущерб здоровью и имуществу;</w:t>
      </w:r>
    </w:p>
    <w:p w:rsidR="007256D0" w:rsidRPr="007256D0" w:rsidRDefault="007256D0" w:rsidP="007256D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получение информации по вопросам пожарной безопасности;</w:t>
      </w:r>
    </w:p>
    <w:p w:rsidR="007256D0" w:rsidRPr="007256D0" w:rsidRDefault="007256D0" w:rsidP="007256D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участие в мероприятиях по обеспечению пожарной безопасности.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Права человека с необходимостью подкрепляются его обязанностями.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256D0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В области пожарной безопасности каждый человек обязан:</w:t>
      </w:r>
    </w:p>
    <w:p w:rsidR="007256D0" w:rsidRPr="007256D0" w:rsidRDefault="007256D0" w:rsidP="007256D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соблюдать требования пожарной безопасности (в том числе научиться обращению с огнем в повседневной жизни; иметь подручные средства пожаротушения в доме (квартире), </w:t>
      </w:r>
      <w:proofErr w:type="gramStart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научиться ими пользоваться</w:t>
      </w:r>
      <w:proofErr w:type="gramEnd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;</w:t>
      </w:r>
    </w:p>
    <w:p w:rsidR="007256D0" w:rsidRPr="007256D0" w:rsidRDefault="007256D0" w:rsidP="007256D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иметь в помещении первичные средства тушения пожаров в соответствии с правилами пожарной безопасности;</w:t>
      </w:r>
    </w:p>
    <w:p w:rsidR="007256D0" w:rsidRPr="007256D0" w:rsidRDefault="007256D0" w:rsidP="007256D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 обнаружении пожаров немедленно уведомить пожарную охрану;</w:t>
      </w:r>
    </w:p>
    <w:p w:rsidR="007256D0" w:rsidRPr="007256D0" w:rsidRDefault="007256D0" w:rsidP="007256D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до прибытия пожарной охраны принимать посильные меры по тушению пожара, спасению людей, имущества;</w:t>
      </w:r>
    </w:p>
    <w:p w:rsidR="007256D0" w:rsidRDefault="007256D0" w:rsidP="007256D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выполнять все законные требования должностных лиц пожарной охраны.</w:t>
      </w:r>
    </w:p>
    <w:p w:rsidR="00A03015" w:rsidRPr="00A03015" w:rsidRDefault="00A03015" w:rsidP="00A0301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A0301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Просмотрите </w:t>
      </w:r>
      <w:proofErr w:type="spellStart"/>
      <w:r w:rsidRPr="00A03015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вилео</w:t>
      </w:r>
      <w:proofErr w:type="spellEnd"/>
    </w:p>
    <w:p w:rsidR="00A03015" w:rsidRPr="007256D0" w:rsidRDefault="00A03015" w:rsidP="00A0301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hyperlink r:id="rId7" w:history="1">
        <w:r w:rsidRPr="00C26752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https://youtu.be/EuT04WSF_pY</w:t>
        </w:r>
      </w:hyperlink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lastRenderedPageBreak/>
        <w:t>Основные причины пожара в доме:</w:t>
      </w:r>
    </w:p>
    <w:p w:rsidR="007256D0" w:rsidRPr="007256D0" w:rsidRDefault="007256D0" w:rsidP="007256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неосторожное обращение с огнем;</w:t>
      </w:r>
    </w:p>
    <w:p w:rsidR="007256D0" w:rsidRPr="007256D0" w:rsidRDefault="007256D0" w:rsidP="007256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нарушение правил безопасности при пользовании электробытовыми и электронагревательными приборами;</w:t>
      </w:r>
    </w:p>
    <w:p w:rsidR="007256D0" w:rsidRPr="007256D0" w:rsidRDefault="007256D0" w:rsidP="007256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нарушение правил хранения и использования горючих и легковоспламеняющихся жидкостей;</w:t>
      </w:r>
    </w:p>
    <w:p w:rsidR="007256D0" w:rsidRPr="007256D0" w:rsidRDefault="007256D0" w:rsidP="007256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утечка бытового газа;</w:t>
      </w:r>
    </w:p>
    <w:p w:rsidR="007256D0" w:rsidRPr="007256D0" w:rsidRDefault="007256D0" w:rsidP="007256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беспечность, небрежность и недисциплинированность при пользовании огнем;</w:t>
      </w:r>
    </w:p>
    <w:p w:rsidR="007256D0" w:rsidRPr="007256D0" w:rsidRDefault="007256D0" w:rsidP="007256D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неосторожное обращение с пиротехническими изделиями.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 теперь я попрошу вас рассказать о мерах по обеспечению пожарной безопасности в доме и вместе с вами составим </w:t>
      </w:r>
      <w:r w:rsidRPr="007256D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перечень основных правил пожарной безопасности:</w:t>
      </w:r>
    </w:p>
    <w:p w:rsidR="007256D0" w:rsidRPr="007256D0" w:rsidRDefault="007256D0" w:rsidP="007256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 играть с открытым огнем (спичками, зажигалками, не жечь бумагу, не зажигать свечи и т.п.);</w:t>
      </w:r>
    </w:p>
    <w:p w:rsidR="007256D0" w:rsidRPr="007256D0" w:rsidRDefault="007256D0" w:rsidP="007256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пользоваться только исправными электроприборами и электрооборудованием;</w:t>
      </w:r>
    </w:p>
    <w:p w:rsidR="007256D0" w:rsidRPr="007256D0" w:rsidRDefault="007256D0" w:rsidP="007256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 оставлять без присмотра включенными электронагревательные приборы (утюг,  электрический чайник, электроплитку, отопительные приборы и др.);</w:t>
      </w:r>
    </w:p>
    <w:p w:rsidR="007256D0" w:rsidRPr="007256D0" w:rsidRDefault="007256D0" w:rsidP="007256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 пользоваться без разрешения взрослых горючими и легковоспламеняющимися жидкостями (бензином, керосином, растворителем, ацетоном, бытовыми аэрозолями и проч.);</w:t>
      </w:r>
    </w:p>
    <w:p w:rsidR="007256D0" w:rsidRPr="007256D0" w:rsidRDefault="007256D0" w:rsidP="007256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 включать без необходимости газовые плиты и не оставлять без присмотра зажженные газовые конфорки;</w:t>
      </w:r>
    </w:p>
    <w:p w:rsidR="007256D0" w:rsidRPr="007256D0" w:rsidRDefault="007256D0" w:rsidP="007256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соблюдать меры безопасности при обращении с пиротехническими изделиями (петардами, бенгальскими огнями, хлопушками, фейерверками и т.п.);</w:t>
      </w:r>
    </w:p>
    <w:p w:rsidR="007256D0" w:rsidRPr="007256D0" w:rsidRDefault="007256D0" w:rsidP="007256D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устанавливая новогоднюю елку, не украшать ее игрушками из горючих материалов</w:t>
      </w: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(бумаги, ваты, марли), не вешать на нее самодельные </w:t>
      </w:r>
      <w:proofErr w:type="spellStart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электрогирлянды</w:t>
      </w:r>
      <w:proofErr w:type="spellEnd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бенгальские огни.</w:t>
      </w: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 xml:space="preserve">Не забывать отключить </w:t>
      </w:r>
      <w:proofErr w:type="spellStart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электрогирлянды</w:t>
      </w:r>
      <w:proofErr w:type="spellEnd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уходя из комнаты, где установлена елка.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Основное правило тушения огня следующее: </w:t>
      </w: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накрыть горящий предмет плотной тканью или одеялом и немедленно выйти из помещения, плотно закрыв за собой дверь.</w:t>
      </w: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Особое внимание учащихся необходимо обратить на то, чего нельзя делать при пожаре:</w:t>
      </w:r>
    </w:p>
    <w:p w:rsidR="007256D0" w:rsidRPr="007256D0" w:rsidRDefault="007256D0" w:rsidP="007256D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тушить огонь до вызова пожарных (за это время может разгореться большой пожар);</w:t>
      </w:r>
    </w:p>
    <w:p w:rsidR="007256D0" w:rsidRPr="007256D0" w:rsidRDefault="007256D0" w:rsidP="007256D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пытаться выйти через задымленную лестничную клетку (горячий воздух обжигает легкие, дым очень токсичен);</w:t>
      </w:r>
    </w:p>
    <w:p w:rsidR="007256D0" w:rsidRPr="007256D0" w:rsidRDefault="007256D0" w:rsidP="007256D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спускаться с верхних этажей по водосточным трубам и стоякам с помощью простыней и веревок, если в этом нет острой необходимости, ведь при отсутствии навыков падение почти всегда неизбежно;</w:t>
      </w:r>
    </w:p>
    <w:p w:rsidR="007256D0" w:rsidRPr="007256D0" w:rsidRDefault="007256D0" w:rsidP="007256D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выпрыгивать из окон (по статистике, начиная с 4-го этажа, каждый второй прыжок смертелен).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Рассмотреть ситуацию выхода из горящего или задымленного помещения, правила безопасного поведения в случае, если нельзя покинуть квартиру (эвакуироваться) во время пожара в доме. Что делать, если загорелся (взорвался) телевизор?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Подытожить, что вода хорошо проводит электрический ток, потому заливать водой даже отключенный от электрической сети телевизор нельзя, так как большое остаточное емкостное напряжение может стать причиной </w:t>
      </w:r>
      <w:proofErr w:type="spellStart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электротравмы</w:t>
      </w:r>
      <w:proofErr w:type="spellEnd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Контрольные вопросы.</w:t>
      </w:r>
    </w:p>
    <w:p w:rsidR="007256D0" w:rsidRPr="007256D0" w:rsidRDefault="007256D0" w:rsidP="007256D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Что делать, если в вашей квартире начался пожар?</w:t>
      </w:r>
    </w:p>
    <w:p w:rsidR="007256D0" w:rsidRPr="007256D0" w:rsidRDefault="007256D0" w:rsidP="007256D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Можно ли пытаться потушить огонь самостоятельно?</w:t>
      </w:r>
    </w:p>
    <w:p w:rsidR="007256D0" w:rsidRPr="007256D0" w:rsidRDefault="007256D0" w:rsidP="007256D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Как поступить, если здание покинуть невозможно?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многоэтажных жилых, административных и производственных зданиях, в школах для тушения пожаров используют внутренние пожарные краны, которые состоят </w:t>
      </w:r>
      <w:proofErr w:type="gramStart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из</w:t>
      </w:r>
      <w:proofErr w:type="gramEnd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:</w:t>
      </w:r>
    </w:p>
    <w:p w:rsidR="007256D0" w:rsidRPr="007256D0" w:rsidRDefault="007256D0" w:rsidP="007256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шкафчика;</w:t>
      </w:r>
    </w:p>
    <w:p w:rsidR="007256D0" w:rsidRPr="007256D0" w:rsidRDefault="007256D0" w:rsidP="007256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крана с вентилем, к которому подключен пожарный рукав;</w:t>
      </w:r>
    </w:p>
    <w:p w:rsidR="007256D0" w:rsidRPr="007256D0" w:rsidRDefault="007256D0" w:rsidP="007256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пожарного рукава с подсоединенным пожарным стволом;</w:t>
      </w:r>
    </w:p>
    <w:p w:rsidR="007256D0" w:rsidRPr="007256D0" w:rsidRDefault="007256D0" w:rsidP="007256D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пожарного ствола.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 обнаружении пожара следует открыть шкаф, взять ствол, который уже прикреплен к рукаву, и бежать с ним к очагу загорания; затем, положив его, быстро вернуться к крану, открыть вентиль, далее - возвратиться к стволу, взять его и направить струю на очаг пожара. Действовать надо навстречу огню, а не идти за ним следом.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Небольшие пожары (загорания) можно тушить с помощью огнетушителей. Познакомимся с некоторыми из них.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Огнетушители химические, пенные ОХП-10 предназначены для тушения очагов загорания различных веществ и материалов, за исключением электроустановок, находящихся под напряжением. Для приведения огнетушителя марки ОХП-10 в действие необходимо:</w:t>
      </w:r>
    </w:p>
    <w:p w:rsidR="007256D0" w:rsidRPr="007256D0" w:rsidRDefault="007256D0" w:rsidP="007256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поднести огнетушитель к очагу пожара;</w:t>
      </w:r>
    </w:p>
    <w:p w:rsidR="007256D0" w:rsidRPr="007256D0" w:rsidRDefault="007256D0" w:rsidP="007256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прочистить спрыск шпилькой или иголкой;</w:t>
      </w:r>
    </w:p>
    <w:p w:rsidR="007256D0" w:rsidRPr="007256D0" w:rsidRDefault="007256D0" w:rsidP="007256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поднять рукоятку и перекинуть до отказа на 180°;</w:t>
      </w:r>
    </w:p>
    <w:p w:rsidR="007256D0" w:rsidRPr="007256D0" w:rsidRDefault="007256D0" w:rsidP="007256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перевернуть огнетушитель вверх дном и встряхнуть;</w:t>
      </w:r>
    </w:p>
    <w:p w:rsidR="007256D0" w:rsidRPr="007256D0" w:rsidRDefault="007256D0" w:rsidP="007256D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направить струю на очаг загорания.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Огнетушители углекислотные ОУ-2 используются для тушения </w:t>
      </w:r>
      <w:proofErr w:type="gramStart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загорании</w:t>
      </w:r>
      <w:proofErr w:type="gramEnd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различных веществ,</w:t>
      </w: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горение которых невозможно без доступа воздуха, и электроустановок, находящихся под напряжением.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Для приведения в действие огнетушителя марки ОУ-2 следует:</w:t>
      </w:r>
    </w:p>
    <w:p w:rsidR="007256D0" w:rsidRPr="007256D0" w:rsidRDefault="007256D0" w:rsidP="007256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сорвать пломбу, выдернуть чеку;</w:t>
      </w:r>
    </w:p>
    <w:p w:rsidR="007256D0" w:rsidRPr="007256D0" w:rsidRDefault="007256D0" w:rsidP="007256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направить раструб на пламя;</w:t>
      </w:r>
    </w:p>
    <w:p w:rsidR="007256D0" w:rsidRPr="007256D0" w:rsidRDefault="007256D0" w:rsidP="007256D0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нажать рычаг.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 тушении пожара огнетушителем такой марки нельзя:</w:t>
      </w:r>
    </w:p>
    <w:p w:rsidR="007256D0" w:rsidRPr="007256D0" w:rsidRDefault="007256D0" w:rsidP="007256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держать огнетушитель в горизонтальном положении или переворачивать головкой вниз;</w:t>
      </w:r>
    </w:p>
    <w:p w:rsidR="007256D0" w:rsidRPr="007256D0" w:rsidRDefault="007256D0" w:rsidP="007256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прикасаться оголенными частями тела к раструбу, так как температура на его поверхности может понижаться до -60 - -70</w:t>
      </w:r>
      <w:proofErr w:type="gramStart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°С</w:t>
      </w:r>
      <w:proofErr w:type="gramEnd"/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;</w:t>
      </w:r>
    </w:p>
    <w:p w:rsidR="007256D0" w:rsidRPr="007256D0" w:rsidRDefault="007256D0" w:rsidP="007256D0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 тушении электроустановок, находящихся под напряжением, подводить раструб ближе, чем на 1 м к электроустановке и пламени.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Контрольные вопросы.</w:t>
      </w:r>
    </w:p>
    <w:p w:rsidR="007256D0" w:rsidRPr="007256D0" w:rsidRDefault="007256D0" w:rsidP="007256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Какие средства тушения пожара вам известны?</w:t>
      </w:r>
    </w:p>
    <w:p w:rsidR="007256D0" w:rsidRPr="007256D0" w:rsidRDefault="007256D0" w:rsidP="007256D0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Как ими правильно пользоваться?</w:t>
      </w:r>
    </w:p>
    <w:p w:rsidR="00985FAE" w:rsidRDefault="007256D0" w:rsidP="00985FAE">
      <w:pPr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Перечислите, что можно использова</w:t>
      </w:r>
      <w:r w:rsidR="00985FA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ть в качестве подручных средств</w:t>
      </w:r>
    </w:p>
    <w:p w:rsidR="00985FAE" w:rsidRPr="00985FAE" w:rsidRDefault="00985FAE" w:rsidP="00985FAE">
      <w:pPr>
        <w:shd w:val="clear" w:color="auto" w:fill="FFFFFF"/>
        <w:spacing w:after="0" w:line="240" w:lineRule="auto"/>
        <w:rPr>
          <w:noProof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</w:t>
      </w:r>
      <w:r w:rsidR="007256D0"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пожаротушения?</w:t>
      </w:r>
      <w:r w:rsidRPr="00985FAE">
        <w:rPr>
          <w:noProof/>
          <w:lang w:eastAsia="ru-RU"/>
        </w:rPr>
        <w:t xml:space="preserve"> </w:t>
      </w:r>
    </w:p>
    <w:p w:rsidR="00985FAE" w:rsidRDefault="00985FAE" w:rsidP="00985FAE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600450" cy="2700337"/>
            <wp:effectExtent l="0" t="0" r="0" b="5080"/>
            <wp:docPr id="2" name="Рисунок 2" descr="https://shareslide.ru/img/thumbs/ed9591d12fb058ce16299ed8d8a1155b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hareslide.ru/img/thumbs/ed9591d12fb058ce16299ed8d8a1155b-800x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0844" cy="2708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5FAE" w:rsidRDefault="00985FAE" w:rsidP="00985FAE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         </w:t>
      </w:r>
      <w:r>
        <w:rPr>
          <w:noProof/>
          <w:lang w:eastAsia="ru-RU"/>
        </w:rPr>
        <w:drawing>
          <wp:inline distT="0" distB="0" distL="0" distR="0">
            <wp:extent cx="3606403" cy="2702692"/>
            <wp:effectExtent l="0" t="0" r="0" b="2540"/>
            <wp:docPr id="3" name="Рисунок 3" descr="Вы можете изучить и скачать доклад-презентацию на тему &amp;quot;Противопожарн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Вы можете изучить и скачать доклад-презентацию на тему &amp;quot;Противопожарна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2056" cy="27069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5FAE" w:rsidRPr="007256D0" w:rsidRDefault="00985FAE" w:rsidP="00985FAE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Домашнее задание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Выучите правила безопасного поведения в случае пожара.</w:t>
      </w:r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Нарисуйте в рабочей тетради план этажа школы, на котором находится ваш класс, и путь эвакуации в случае пожара.</w:t>
      </w:r>
    </w:p>
    <w:p w:rsid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256D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Представьте, что вам приходится выбираться из вашей квартиры в условиях сильного задымления или в темноте. Составьте путь эвакуации "вслепую", подробно описав все проходы, повороты, двери и т.п., выучите его наизусть.</w:t>
      </w:r>
    </w:p>
    <w:p w:rsidR="007256D0" w:rsidRPr="00E36ECC" w:rsidRDefault="007256D0" w:rsidP="007256D0">
      <w:pPr>
        <w:rPr>
          <w:rFonts w:ascii="Times New Roman" w:hAnsi="Times New Roman" w:cs="Times New Roman"/>
          <w:b/>
          <w:sz w:val="24"/>
          <w:szCs w:val="24"/>
        </w:rPr>
      </w:pPr>
      <w:r w:rsidRPr="00E36ECC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E36ECC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 или на адрес Эл. Почты  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E36ECC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E36ECC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E36ECC">
        <w:rPr>
          <w:rFonts w:ascii="Times New Roman" w:hAnsi="Times New Roman" w:cs="Times New Roman"/>
          <w:b/>
          <w:sz w:val="24"/>
          <w:szCs w:val="24"/>
        </w:rPr>
        <w:t>)  для проверки</w:t>
      </w:r>
      <w:proofErr w:type="gramStart"/>
      <w:r w:rsidRPr="00E36ECC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</w:p>
    <w:p w:rsidR="007256D0" w:rsidRPr="007256D0" w:rsidRDefault="007256D0" w:rsidP="007256D0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DD563D" w:rsidRPr="007256D0" w:rsidRDefault="00DD563D">
      <w:pPr>
        <w:rPr>
          <w:rFonts w:ascii="Times New Roman" w:hAnsi="Times New Roman" w:cs="Times New Roman"/>
          <w:sz w:val="24"/>
          <w:szCs w:val="24"/>
        </w:rPr>
      </w:pPr>
    </w:p>
    <w:sectPr w:rsidR="00DD563D" w:rsidRPr="007256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A02AB3"/>
    <w:multiLevelType w:val="multilevel"/>
    <w:tmpl w:val="C35E6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AD90A36"/>
    <w:multiLevelType w:val="multilevel"/>
    <w:tmpl w:val="ECD8D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2D71356"/>
    <w:multiLevelType w:val="multilevel"/>
    <w:tmpl w:val="06E60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FB965E5"/>
    <w:multiLevelType w:val="multilevel"/>
    <w:tmpl w:val="A0F41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19120BD"/>
    <w:multiLevelType w:val="multilevel"/>
    <w:tmpl w:val="3DCE5E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30C6D4E"/>
    <w:multiLevelType w:val="multilevel"/>
    <w:tmpl w:val="4BFED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B05364"/>
    <w:multiLevelType w:val="multilevel"/>
    <w:tmpl w:val="B9B28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A352412"/>
    <w:multiLevelType w:val="multilevel"/>
    <w:tmpl w:val="0284D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1340667"/>
    <w:multiLevelType w:val="multilevel"/>
    <w:tmpl w:val="A516E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AC368E"/>
    <w:multiLevelType w:val="multilevel"/>
    <w:tmpl w:val="2C46E5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84617F9"/>
    <w:multiLevelType w:val="multilevel"/>
    <w:tmpl w:val="D180C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14A6270"/>
    <w:multiLevelType w:val="multilevel"/>
    <w:tmpl w:val="5742D0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3026E27"/>
    <w:multiLevelType w:val="multilevel"/>
    <w:tmpl w:val="2F9A6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38C0854"/>
    <w:multiLevelType w:val="multilevel"/>
    <w:tmpl w:val="45C2B9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AEA35B2"/>
    <w:multiLevelType w:val="multilevel"/>
    <w:tmpl w:val="72A45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E30407C"/>
    <w:multiLevelType w:val="multilevel"/>
    <w:tmpl w:val="0E66B9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9"/>
  </w:num>
  <w:num w:numId="3">
    <w:abstractNumId w:val="13"/>
  </w:num>
  <w:num w:numId="4">
    <w:abstractNumId w:val="11"/>
  </w:num>
  <w:num w:numId="5">
    <w:abstractNumId w:val="0"/>
  </w:num>
  <w:num w:numId="6">
    <w:abstractNumId w:val="8"/>
  </w:num>
  <w:num w:numId="7">
    <w:abstractNumId w:val="6"/>
  </w:num>
  <w:num w:numId="8">
    <w:abstractNumId w:val="12"/>
  </w:num>
  <w:num w:numId="9">
    <w:abstractNumId w:val="5"/>
  </w:num>
  <w:num w:numId="10">
    <w:abstractNumId w:val="10"/>
  </w:num>
  <w:num w:numId="11">
    <w:abstractNumId w:val="15"/>
  </w:num>
  <w:num w:numId="12">
    <w:abstractNumId w:val="14"/>
  </w:num>
  <w:num w:numId="13">
    <w:abstractNumId w:val="7"/>
  </w:num>
  <w:num w:numId="14">
    <w:abstractNumId w:val="3"/>
  </w:num>
  <w:num w:numId="15">
    <w:abstractNumId w:val="2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885"/>
    <w:rsid w:val="007256D0"/>
    <w:rsid w:val="00937885"/>
    <w:rsid w:val="00985FAE"/>
    <w:rsid w:val="00A03015"/>
    <w:rsid w:val="00DD563D"/>
    <w:rsid w:val="00F42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256D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256D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7256D0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256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7256D0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985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85F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256D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256D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7256D0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256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7256D0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985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85F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025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8683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48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youtu.be/EuT04WSF_p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A60F08-949F-4DDD-BBD4-DCCFFDA96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5</Pages>
  <Words>1155</Words>
  <Characters>6588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2022-10-16T17:38:00Z</dcterms:created>
  <dcterms:modified xsi:type="dcterms:W3CDTF">2022-10-16T18:14:00Z</dcterms:modified>
</cp:coreProperties>
</file>