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820" w:rsidRPr="0074095E" w:rsidRDefault="00C77820" w:rsidP="00A05D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4095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 класс. Технология.  Урок № 7.   19.10.2022 г</w:t>
      </w:r>
    </w:p>
    <w:p w:rsidR="0037249E" w:rsidRDefault="00A05DB7" w:rsidP="00A05DB7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A05D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Тема.</w:t>
      </w:r>
      <w:r w:rsidRPr="00A05D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Болезнетворные микробы и прививки.</w:t>
      </w:r>
      <w:r w:rsidRPr="00A05D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Биодатчики. Микробиологическая технология</w:t>
      </w:r>
      <w:r w:rsidRPr="00A05D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A05D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 урока</w:t>
      </w:r>
      <w:r w:rsidR="0006679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  </w:t>
      </w:r>
      <w:r w:rsidR="0006679B" w:rsidRPr="0006679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Предупредить развитие заболеваний, уберечь организм человека от воздействия </w:t>
      </w:r>
      <w:r w:rsidR="0006679B" w:rsidRPr="0006679B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болезнетворных</w:t>
      </w:r>
      <w:r w:rsidR="0006679B" w:rsidRPr="0006679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06679B" w:rsidRPr="0006679B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микроорганизмов</w:t>
      </w:r>
      <w:r w:rsidR="0006679B" w:rsidRPr="0006679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 </w:t>
      </w:r>
      <w:bookmarkStart w:id="0" w:name="_GoBack"/>
    </w:p>
    <w:p w:rsidR="0037249E" w:rsidRDefault="00A05DB7" w:rsidP="00A05D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05D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Задание:</w:t>
      </w:r>
      <w:r w:rsidRPr="00A05D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br/>
      </w:r>
      <w:bookmarkEnd w:id="0"/>
      <w:r w:rsidRPr="00A05D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Ознакомиться с материалом урока. Запис</w:t>
      </w:r>
      <w:r w:rsidR="0074095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ать число и тему в тетрадь. </w:t>
      </w:r>
    </w:p>
    <w:p w:rsidR="0037249E" w:rsidRPr="0037249E" w:rsidRDefault="0037249E" w:rsidP="00A05D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ru-RU"/>
        </w:rPr>
      </w:pPr>
      <w:r w:rsidRPr="0037249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ru-RU"/>
        </w:rPr>
        <w:t>Изучение нового материала</w:t>
      </w:r>
    </w:p>
    <w:p w:rsidR="0037249E" w:rsidRDefault="0037249E" w:rsidP="00A05D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37249E" w:rsidRDefault="0037249E" w:rsidP="0037249E">
      <w:pPr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Издавна знакомы человечеству и повальные заболевания, уносившие порой население целых сел и городов. И немало несчастных было обвинено в колдовстве и сожжено на кострах инквизиции за "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напущение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чумы или холеры, прежде чем были установлены истинные виновники бедствий. (Последствия раскопок египетских пирамид, открытие пенициллина, создание сыра «рокфор» и др.)</w:t>
      </w:r>
    </w:p>
    <w:p w:rsidR="0037249E" w:rsidRDefault="0037249E" w:rsidP="0037249E">
      <w:pPr>
        <w:pStyle w:val="a6"/>
        <w:spacing w:before="0" w:beforeAutospacing="0" w:after="150" w:afterAutospacing="0"/>
        <w:ind w:firstLine="708"/>
        <w:jc w:val="both"/>
        <w:rPr>
          <w:color w:val="000000"/>
        </w:rPr>
      </w:pPr>
      <w:r>
        <w:rPr>
          <w:color w:val="000000"/>
        </w:rPr>
        <w:t>Однажды голландский естествоиспытатель Антон Левенгук (1632 - 1723), собственноручно шлифовавший линзы и собиравший простейшие микроскопы, с удивлением обнаружил в дождевой капле воды мельчайшие живые организмы - микроорганизмы, или микробы.</w:t>
      </w:r>
    </w:p>
    <w:p w:rsidR="0037249E" w:rsidRDefault="0037249E" w:rsidP="0037249E">
      <w:pPr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Микроорганизмы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организмы, не различимые невооруженным взглядом. К ним относятся грибы, простейшие, бактерии, вирусы.</w:t>
      </w:r>
    </w:p>
    <w:p w:rsidR="0037249E" w:rsidRDefault="0037249E" w:rsidP="0037249E">
      <w:pPr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Микроорганизмы находятся буквально везде: в почве, воде, воздухе, в организме и на поверхности тела человека и животных, на растениях, различных предметах, в пищевых продуктах.  Причем, не только находятся, но и играют важную роль в круговороте веще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ств в пр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ироде. Вот хотя бы одна цепочка: микробы разлагают все отмершее и умершее: растения и тела животных, — превращая их в почву. А та снова рождает и питает новые поколения растений, они в свою очередь питают собой животных, те дают пищу человеку. </w:t>
      </w:r>
    </w:p>
    <w:p w:rsidR="0037249E" w:rsidRDefault="0037249E" w:rsidP="0037249E">
      <w:pPr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36C95" w:rsidRDefault="00F36C95" w:rsidP="00F36C95">
      <w:pPr>
        <w:pStyle w:val="a6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>
        <w:rPr>
          <w:color w:val="000000"/>
        </w:rPr>
        <w:t>Микроорганизмы получили широкое распространение </w:t>
      </w:r>
      <w:r>
        <w:rPr>
          <w:color w:val="000000"/>
          <w:u w:val="single"/>
        </w:rPr>
        <w:t>в кулинарии </w:t>
      </w:r>
      <w:r>
        <w:rPr>
          <w:color w:val="000000"/>
        </w:rPr>
        <w:t xml:space="preserve">в процессе приготовления теста (процесс брожения), что повышает выход (количество) готовой выпечки и ее качество; также они применяются в виноделии для ускорения выделения соков из плодов и ягод; </w:t>
      </w:r>
    </w:p>
    <w:p w:rsidR="00F36C95" w:rsidRDefault="00F36C95" w:rsidP="00F36C95">
      <w:pPr>
        <w:pStyle w:val="a6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>
        <w:rPr>
          <w:b/>
          <w:color w:val="000000"/>
        </w:rPr>
        <w:t>б</w:t>
      </w:r>
      <w:r>
        <w:rPr>
          <w:color w:val="000000"/>
        </w:rPr>
        <w:t>) молочнокислые</w:t>
      </w:r>
      <w:r>
        <w:rPr>
          <w:i/>
          <w:color w:val="000000"/>
        </w:rPr>
        <w:t xml:space="preserve"> бактерии</w:t>
      </w:r>
      <w:r>
        <w:rPr>
          <w:color w:val="000000"/>
        </w:rPr>
        <w:t xml:space="preserve"> - без применения микроорганизмов невозможно производство кисломолочных продуктов, квашеные овощи заквашиваются тоже этими бактериями, синтезируя витамины  В</w:t>
      </w:r>
      <w:proofErr w:type="gramStart"/>
      <w:r>
        <w:rPr>
          <w:color w:val="000000"/>
          <w:vertAlign w:val="subscript"/>
        </w:rPr>
        <w:t>1</w:t>
      </w:r>
      <w:proofErr w:type="gramEnd"/>
      <w:r>
        <w:rPr>
          <w:color w:val="000000"/>
          <w:vertAlign w:val="subscript"/>
        </w:rPr>
        <w:t xml:space="preserve">, </w:t>
      </w:r>
      <w:r>
        <w:rPr>
          <w:color w:val="000000"/>
        </w:rPr>
        <w:t>В</w:t>
      </w:r>
      <w:r>
        <w:rPr>
          <w:color w:val="000000"/>
          <w:vertAlign w:val="subscript"/>
        </w:rPr>
        <w:t xml:space="preserve">2, </w:t>
      </w:r>
      <w:r>
        <w:rPr>
          <w:color w:val="000000"/>
        </w:rPr>
        <w:t>В</w:t>
      </w:r>
      <w:r>
        <w:rPr>
          <w:color w:val="000000"/>
          <w:vertAlign w:val="subscript"/>
        </w:rPr>
        <w:t>3,</w:t>
      </w:r>
      <w:r>
        <w:rPr>
          <w:color w:val="000000"/>
        </w:rPr>
        <w:t xml:space="preserve"> В</w:t>
      </w:r>
      <w:r>
        <w:rPr>
          <w:color w:val="000000"/>
          <w:vertAlign w:val="subscript"/>
        </w:rPr>
        <w:t xml:space="preserve">6 </w:t>
      </w:r>
      <w:r>
        <w:rPr>
          <w:color w:val="000000"/>
        </w:rPr>
        <w:t>и В</w:t>
      </w:r>
      <w:r>
        <w:rPr>
          <w:color w:val="000000"/>
          <w:vertAlign w:val="subscript"/>
        </w:rPr>
        <w:t>9</w:t>
      </w:r>
      <w:r>
        <w:rPr>
          <w:color w:val="000000"/>
        </w:rPr>
        <w:t>;</w:t>
      </w:r>
    </w:p>
    <w:p w:rsidR="00F36C95" w:rsidRDefault="00F36C95" w:rsidP="00F36C95">
      <w:pPr>
        <w:pStyle w:val="a6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>
        <w:rPr>
          <w:color w:val="000000"/>
        </w:rPr>
        <w:t>в) кефирный грибок – совместное существование микроорганизмов, но сохраняются не более 2-х недель, поэтому йогурты с большими сроками хранения менее полезны;</w:t>
      </w:r>
    </w:p>
    <w:p w:rsidR="00F36C95" w:rsidRDefault="00F36C95" w:rsidP="00F36C95">
      <w:pPr>
        <w:pStyle w:val="a6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>
        <w:rPr>
          <w:color w:val="000000"/>
        </w:rPr>
        <w:t xml:space="preserve">в) микроорганизмы используются в </w:t>
      </w:r>
      <w:proofErr w:type="spellStart"/>
      <w:r>
        <w:rPr>
          <w:color w:val="000000"/>
        </w:rPr>
        <w:t>спиртоваренной</w:t>
      </w:r>
      <w:proofErr w:type="spellEnd"/>
      <w:r>
        <w:rPr>
          <w:color w:val="000000"/>
        </w:rPr>
        <w:t xml:space="preserve"> промышленности при получении дрожжей, в медицинской промышленности при производстве лекарств.</w:t>
      </w:r>
    </w:p>
    <w:p w:rsidR="00F36C95" w:rsidRDefault="00F36C95" w:rsidP="00F36C95">
      <w:pPr>
        <w:pStyle w:val="a6"/>
        <w:spacing w:before="0" w:beforeAutospacing="0" w:after="15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  <w:r>
        <w:rPr>
          <w:color w:val="000000"/>
        </w:rPr>
        <w:tab/>
        <w:t xml:space="preserve">Впрочем, не все микроорганизмы приносят человеку пользу. Пищевые продукты – прекрасная питательная среда для развития микроорганизмов. </w:t>
      </w:r>
      <w:proofErr w:type="gramStart"/>
      <w:r>
        <w:rPr>
          <w:color w:val="000000"/>
        </w:rPr>
        <w:t>Во влажной среде, содержащей питательные вещества, при благоприятных условиях начинают размножаться микробы, вызывая разложение составных частей пищевых продуктов, в результате чего они становятся непригодными к потреблению (особенно быстро происходит размножение микроорганизмов в мясе, рыбе, молоке яйцах, жирах, овощах и плодах.</w:t>
      </w:r>
      <w:proofErr w:type="gramEnd"/>
    </w:p>
    <w:p w:rsidR="00F36C95" w:rsidRDefault="00F36C95" w:rsidP="00F36C95">
      <w:pPr>
        <w:pStyle w:val="a6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  <w:r>
        <w:rPr>
          <w:i/>
          <w:iCs/>
          <w:color w:val="000000"/>
        </w:rPr>
        <w:t xml:space="preserve">     </w:t>
      </w:r>
      <w:r>
        <w:rPr>
          <w:b/>
          <w:i/>
          <w:iCs/>
          <w:color w:val="000000"/>
        </w:rPr>
        <w:t xml:space="preserve"> Вредные микроорганизмы:</w:t>
      </w:r>
      <w:r>
        <w:rPr>
          <w:b/>
          <w:color w:val="000000"/>
        </w:rPr>
        <w:t xml:space="preserve"> </w:t>
      </w:r>
      <w:r>
        <w:rPr>
          <w:color w:val="000000"/>
        </w:rPr>
        <w:t>а) плесневелые грибы – появляются на сладостях, мясе и сыре, развиваются в теплой и влажной среде. Жара и солнечный свет убивают их.</w:t>
      </w:r>
    </w:p>
    <w:p w:rsidR="00F36C95" w:rsidRDefault="00F36C95" w:rsidP="00F36C95">
      <w:pPr>
        <w:pStyle w:val="a6"/>
        <w:spacing w:before="0" w:beforeAutospacing="0" w:after="150" w:afterAutospacing="0"/>
        <w:jc w:val="both"/>
        <w:rPr>
          <w:color w:val="000000"/>
        </w:rPr>
      </w:pPr>
      <w:r>
        <w:rPr>
          <w:color w:val="000000"/>
        </w:rPr>
        <w:lastRenderedPageBreak/>
        <w:t>б) дрожжевые грибки -  размножаются на пищевых продуктах, содержащих влагу и сахар, продукты начинают бродить. Содержание их в холоде убивает грибки.</w:t>
      </w:r>
    </w:p>
    <w:p w:rsidR="00F36C95" w:rsidRDefault="00F36C95" w:rsidP="00F36C95">
      <w:pPr>
        <w:pStyle w:val="a6"/>
        <w:spacing w:before="0" w:beforeAutospacing="0" w:after="150" w:afterAutospacing="0"/>
        <w:jc w:val="both"/>
        <w:rPr>
          <w:color w:val="000000"/>
        </w:rPr>
      </w:pPr>
      <w:r>
        <w:rPr>
          <w:color w:val="000000"/>
        </w:rPr>
        <w:t>в) сальмонеллы -  палочки, вызывающие тяжелые   отравления, трудно распознаваемы, т. к. не изменяют вид, цвет и вкус блюд. Для профилактики сальмонеллеза сырые и готовые продукты режут на отдельных разделочных досках, сырые яйца тщательно моют.</w:t>
      </w:r>
    </w:p>
    <w:p w:rsidR="00F36C95" w:rsidRDefault="00F36C95" w:rsidP="00F36C95">
      <w:pPr>
        <w:pStyle w:val="a6"/>
        <w:spacing w:before="0" w:beforeAutospacing="0" w:after="150" w:afterAutospacing="0"/>
        <w:jc w:val="both"/>
        <w:rPr>
          <w:color w:val="000000"/>
        </w:rPr>
      </w:pPr>
      <w:r>
        <w:rPr>
          <w:color w:val="000000"/>
        </w:rPr>
        <w:t xml:space="preserve">в) </w:t>
      </w:r>
      <w:proofErr w:type="spellStart"/>
      <w:r>
        <w:rPr>
          <w:color w:val="000000"/>
        </w:rPr>
        <w:t>ботулинус</w:t>
      </w:r>
      <w:proofErr w:type="spellEnd"/>
      <w:r>
        <w:rPr>
          <w:color w:val="000000"/>
        </w:rPr>
        <w:t xml:space="preserve"> – вызывает ботулизм, тяжелое пищевое отравление, проявляется во вздутии консервных банок; Способ борьбы – воздействие теплом.</w:t>
      </w:r>
    </w:p>
    <w:p w:rsidR="00F36C95" w:rsidRDefault="00F36C95" w:rsidP="00F36C95">
      <w:pPr>
        <w:pStyle w:val="a6"/>
        <w:spacing w:before="0" w:beforeAutospacing="0" w:after="150" w:afterAutospacing="0"/>
        <w:jc w:val="both"/>
        <w:rPr>
          <w:color w:val="000000"/>
        </w:rPr>
      </w:pPr>
      <w:r>
        <w:rPr>
          <w:color w:val="000000"/>
        </w:rPr>
        <w:t>г) золотистый стафилококк – вызывает ангину, воспалительные процессы, гнойнички. Не изменяет вкус, цвет, запах продукта. Для профилактики соблюдают личную гигиену и хранят при +2- 4</w:t>
      </w:r>
      <w:r>
        <w:rPr>
          <w:color w:val="000000"/>
          <w:vertAlign w:val="superscript"/>
        </w:rPr>
        <w:t>о</w:t>
      </w:r>
      <w:r>
        <w:rPr>
          <w:color w:val="000000"/>
        </w:rPr>
        <w:t xml:space="preserve"> С.</w:t>
      </w:r>
    </w:p>
    <w:p w:rsidR="0037249E" w:rsidRPr="0037249E" w:rsidRDefault="0037249E" w:rsidP="00A05D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A05DB7" w:rsidRPr="00A05DB7" w:rsidRDefault="00A05DB7" w:rsidP="00A05D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A05DB7" w:rsidRPr="00A05DB7" w:rsidRDefault="00A05DB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tgtFrame="_blank" w:history="1">
        <w:r w:rsidRPr="00A05DB7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Презентация по технологии _Понятие о биотехнологии_ (8 класс).pptx</w:t>
        </w:r>
      </w:hyperlink>
    </w:p>
    <w:p w:rsidR="00A05DB7" w:rsidRDefault="00A05DB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05DB7" w:rsidRDefault="00A05DB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6" w:history="1">
        <w:r w:rsidRPr="0076015A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https://vk.com/doc24108803_641532973?hash=ne2PZB47hKVrizEMIZwUVDDHLms7uoVJ1re1aYqGeAc&amp;dl=x8C1CPyfDstVfI6SN3u0kG8YXjpm1v9O3WvTz3zGm1z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A05DB7" w:rsidRPr="00A05DB7" w:rsidRDefault="00A05DB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05DB7" w:rsidRPr="00A05DB7" w:rsidRDefault="00A05DB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tgtFrame="_blank" w:history="1">
        <w:r w:rsidRPr="00A05DB7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Презентация по технологии на тему_ _ Микроорганизмы, их строение и значение для человека_.pptx</w:t>
        </w:r>
      </w:hyperlink>
    </w:p>
    <w:p w:rsidR="00A05DB7" w:rsidRDefault="00A05DB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hyperlink r:id="rId8" w:history="1">
        <w:r w:rsidRPr="0076015A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https://vk.com/doc24108803_641532973?hash=ne2PZB47hKVrizEMIZwUVDDHLms7uoVJ1re1aYqGeAc&amp;dl=x8C1CPyfDstVfI6SN3u0kG8YXjpm1v9O3WvTz3zGm1z</w:t>
        </w:r>
      </w:hyperlink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</w:p>
    <w:p w:rsidR="00A05DB7" w:rsidRDefault="00A05DB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   </w:t>
      </w:r>
    </w:p>
    <w:p w:rsidR="00A05DB7" w:rsidRDefault="00A05DB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5DB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Просмотрите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вид</w:t>
      </w:r>
      <w:r w:rsidRPr="00A05DB7">
        <w:rPr>
          <w:rFonts w:ascii="Times New Roman" w:eastAsia="Times New Roman" w:hAnsi="Times New Roman" w:cs="Times New Roman"/>
          <w:sz w:val="24"/>
          <w:szCs w:val="24"/>
          <w:lang w:eastAsia="ru-RU"/>
        </w:rPr>
        <w:t>ео</w:t>
      </w:r>
    </w:p>
    <w:p w:rsidR="00A05DB7" w:rsidRDefault="00A05DB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76015A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https://youtu.be/DZxzEC7G0BU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6679B" w:rsidRDefault="0006679B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679B" w:rsidRPr="00A05DB7" w:rsidRDefault="00A47D87" w:rsidP="00A05DB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t xml:space="preserve">. </w:t>
      </w:r>
      <w:r w:rsidR="0006679B">
        <w:rPr>
          <w:noProof/>
          <w:lang w:eastAsia="ru-RU"/>
        </w:rPr>
        <w:drawing>
          <wp:inline distT="0" distB="0" distL="0" distR="0">
            <wp:extent cx="4572000" cy="2571750"/>
            <wp:effectExtent l="0" t="0" r="0" b="0"/>
            <wp:docPr id="1" name="Рисунок 1" descr="Наука о микробах как называется: МИКРОБ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Наука о микробах как называется: МИКРОБЫ.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7D87" w:rsidRDefault="00A47D87">
      <w:pPr>
        <w:rPr>
          <w:rFonts w:ascii="Times New Roman" w:hAnsi="Times New Roman" w:cs="Times New Roman"/>
          <w:sz w:val="24"/>
          <w:szCs w:val="24"/>
        </w:rPr>
      </w:pPr>
    </w:p>
    <w:p w:rsidR="00920E61" w:rsidRPr="00A47D87" w:rsidRDefault="00A47D87">
      <w:pPr>
        <w:rPr>
          <w:rFonts w:ascii="Times New Roman" w:hAnsi="Times New Roman" w:cs="Times New Roman"/>
          <w:sz w:val="24"/>
          <w:szCs w:val="24"/>
        </w:rPr>
      </w:pPr>
      <w:r w:rsidRPr="00A47D87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A47D87">
        <w:rPr>
          <w:rFonts w:ascii="Times New Roman" w:hAnsi="Times New Roman" w:cs="Times New Roman"/>
          <w:sz w:val="24"/>
          <w:szCs w:val="24"/>
        </w:rPr>
        <w:t>Выполнить в  тетради краткий конспект.</w:t>
      </w:r>
    </w:p>
    <w:p w:rsidR="00A47D87" w:rsidRDefault="00A47D87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Подготовить сообщение на тему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:  «</w:t>
      </w:r>
      <w:r w:rsidRPr="00A05D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proofErr w:type="gramEnd"/>
      <w:r w:rsidRPr="00A05D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Болезнетворные микробы и прививки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</w:p>
    <w:p w:rsidR="00C77820" w:rsidRPr="00E36ECC" w:rsidRDefault="00C77820" w:rsidP="00C77820">
      <w:pPr>
        <w:rPr>
          <w:rFonts w:ascii="Times New Roman" w:hAnsi="Times New Roman" w:cs="Times New Roman"/>
          <w:b/>
          <w:sz w:val="24"/>
          <w:szCs w:val="24"/>
        </w:rPr>
      </w:pPr>
      <w:r w:rsidRPr="00E36ECC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E36ECC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 или на адрес Эл. Почты  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E36ECC">
        <w:rPr>
          <w:rFonts w:ascii="Times New Roman" w:hAnsi="Times New Roman" w:cs="Times New Roman"/>
          <w:b/>
          <w:sz w:val="24"/>
          <w:szCs w:val="24"/>
        </w:rPr>
        <w:t>)  для проверки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</w:p>
    <w:p w:rsidR="00C77820" w:rsidRPr="00A47D87" w:rsidRDefault="00C77820">
      <w:pPr>
        <w:rPr>
          <w:rFonts w:ascii="Times New Roman" w:hAnsi="Times New Roman" w:cs="Times New Roman"/>
          <w:b/>
          <w:sz w:val="24"/>
          <w:szCs w:val="24"/>
        </w:rPr>
      </w:pPr>
    </w:p>
    <w:sectPr w:rsidR="00C77820" w:rsidRPr="00A47D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E15"/>
    <w:rsid w:val="0006679B"/>
    <w:rsid w:val="000C1E15"/>
    <w:rsid w:val="0037249E"/>
    <w:rsid w:val="0074095E"/>
    <w:rsid w:val="00920E61"/>
    <w:rsid w:val="00A05DB7"/>
    <w:rsid w:val="00A47D87"/>
    <w:rsid w:val="00C77820"/>
    <w:rsid w:val="00F36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5DB7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667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6679B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3724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5DB7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667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6679B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3724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74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062283">
          <w:marLeft w:val="0"/>
          <w:marRight w:val="0"/>
          <w:marTop w:val="1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32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49237">
                  <w:marLeft w:val="57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17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6525164">
          <w:marLeft w:val="0"/>
          <w:marRight w:val="0"/>
          <w:marTop w:val="1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51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358699">
                  <w:marLeft w:val="57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046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478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7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doc24108803_641532973?hash=ne2PZB47hKVrizEMIZwUVDDHLms7uoVJ1re1aYqGeAc&amp;dl=x8C1CPyfDstVfI6SN3u0kG8YXjpm1v9O3WvTz3zGm1z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doc24108803_641532974?hash=bBpEq88dNnpZElRMHxritgxTSdyumd9gmrvZq8qXhFX&amp;dl=5Hb04QTR08HtIm5H0cykWZVKUfyyQXddTm8bQvB5UB8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doc24108803_641532973?hash=ne2PZB47hKVrizEMIZwUVDDHLms7uoVJ1re1aYqGeAc&amp;dl=x8C1CPyfDstVfI6SN3u0kG8YXjpm1v9O3WvTz3zGm1z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vk.com/doc24108803_641532973?hash=ne2PZB47hKVrizEMIZwUVDDHLms7uoVJ1re1aYqGeAc&amp;dl=x8C1CPyfDstVfI6SN3u0kG8YXjpm1v9O3WvTz3zGm1z" TargetMode="Externa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s://youtu.be/DZxzEC7G0B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767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2022-10-18T20:30:00Z</dcterms:created>
  <dcterms:modified xsi:type="dcterms:W3CDTF">2022-10-18T21:24:00Z</dcterms:modified>
</cp:coreProperties>
</file>