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FDF34" w14:textId="11C39B4D" w:rsidR="00B527B0" w:rsidRDefault="00B527B0" w:rsidP="00B527B0">
      <w:pPr>
        <w:spacing w:after="0"/>
        <w:rPr>
          <w:b/>
          <w:color w:val="000000" w:themeColor="text1"/>
          <w:szCs w:val="24"/>
        </w:rPr>
      </w:pPr>
      <w:bookmarkStart w:id="0" w:name="_Hlk114605749"/>
      <w:r>
        <w:rPr>
          <w:b/>
          <w:color w:val="000000" w:themeColor="text1"/>
          <w:szCs w:val="24"/>
        </w:rPr>
        <w:t xml:space="preserve">9 класс </w:t>
      </w:r>
    </w:p>
    <w:p w14:paraId="6462A2B5" w14:textId="610C8D0C" w:rsidR="00B527B0" w:rsidRDefault="00B527B0" w:rsidP="00B527B0">
      <w:pPr>
        <w:spacing w:after="0"/>
        <w:rPr>
          <w:szCs w:val="24"/>
        </w:rPr>
      </w:pPr>
      <w:r>
        <w:rPr>
          <w:b/>
          <w:szCs w:val="24"/>
        </w:rPr>
        <w:t>Литература</w:t>
      </w:r>
      <w:r>
        <w:rPr>
          <w:b/>
          <w:szCs w:val="24"/>
        </w:rPr>
        <w:br/>
        <w:t>Дата урока</w:t>
      </w:r>
      <w:r>
        <w:rPr>
          <w:szCs w:val="24"/>
        </w:rPr>
        <w:t>: 2</w:t>
      </w:r>
      <w:r w:rsidR="00411532">
        <w:rPr>
          <w:szCs w:val="24"/>
        </w:rPr>
        <w:t>8</w:t>
      </w:r>
      <w:r>
        <w:rPr>
          <w:szCs w:val="24"/>
        </w:rPr>
        <w:t>.09.22</w:t>
      </w:r>
    </w:p>
    <w:p w14:paraId="3708EB45" w14:textId="77777777" w:rsidR="00B527B0" w:rsidRDefault="00B527B0" w:rsidP="00B527B0">
      <w:pPr>
        <w:spacing w:after="0"/>
        <w:rPr>
          <w:b/>
          <w:szCs w:val="24"/>
        </w:rPr>
      </w:pPr>
      <w:r>
        <w:rPr>
          <w:b/>
          <w:szCs w:val="24"/>
        </w:rPr>
        <w:t>Тема 2</w:t>
      </w:r>
    </w:p>
    <w:p w14:paraId="6C369705" w14:textId="3755E864" w:rsidR="00B527B0" w:rsidRDefault="00B527B0" w:rsidP="00B527B0">
      <w:pPr>
        <w:spacing w:after="0"/>
        <w:rPr>
          <w:szCs w:val="24"/>
        </w:rPr>
      </w:pPr>
      <w:r>
        <w:rPr>
          <w:b/>
          <w:szCs w:val="24"/>
        </w:rPr>
        <w:t xml:space="preserve"> Урок 1</w:t>
      </w:r>
      <w:r w:rsidR="00411532">
        <w:rPr>
          <w:b/>
          <w:szCs w:val="24"/>
        </w:rPr>
        <w:t>1</w:t>
      </w:r>
      <w:r>
        <w:rPr>
          <w:szCs w:val="24"/>
        </w:rPr>
        <w:t xml:space="preserve"> </w:t>
      </w:r>
      <w:r w:rsidRPr="00B527B0">
        <w:rPr>
          <w:szCs w:val="24"/>
        </w:rPr>
        <w:t>М.В. Ломоносов: жизнь и творчество. «Вечернее размышление…». Особенности содержания и формы произведения.</w:t>
      </w:r>
    </w:p>
    <w:p w14:paraId="054C9CAC" w14:textId="4F9ED2B7" w:rsidR="00B527B0" w:rsidRPr="00B527B0" w:rsidRDefault="00B527B0" w:rsidP="00B527B0">
      <w:pPr>
        <w:spacing w:after="0"/>
        <w:rPr>
          <w:bCs/>
          <w:szCs w:val="24"/>
        </w:rPr>
      </w:pPr>
      <w:r>
        <w:rPr>
          <w:b/>
          <w:szCs w:val="24"/>
        </w:rPr>
        <w:t xml:space="preserve">Цель урока: </w:t>
      </w:r>
      <w:r w:rsidR="00411532">
        <w:rPr>
          <w:bCs/>
          <w:szCs w:val="24"/>
        </w:rPr>
        <w:t>анализ стихотворения.</w:t>
      </w:r>
    </w:p>
    <w:p w14:paraId="613771B9" w14:textId="77777777" w:rsidR="00B527B0" w:rsidRDefault="00B527B0" w:rsidP="00B527B0">
      <w:pPr>
        <w:jc w:val="center"/>
        <w:rPr>
          <w:szCs w:val="24"/>
        </w:rPr>
      </w:pPr>
    </w:p>
    <w:p w14:paraId="67231DB7" w14:textId="100D16FC" w:rsidR="00B527B0" w:rsidRPr="00B527B0" w:rsidRDefault="00B527B0" w:rsidP="00B527B0">
      <w:pPr>
        <w:jc w:val="center"/>
        <w:rPr>
          <w:b/>
          <w:bCs/>
          <w:szCs w:val="24"/>
        </w:rPr>
      </w:pPr>
      <w:r w:rsidRPr="00B527B0">
        <w:rPr>
          <w:b/>
          <w:bCs/>
          <w:szCs w:val="24"/>
        </w:rPr>
        <w:t>Ход урока</w:t>
      </w:r>
    </w:p>
    <w:p w14:paraId="4937EE44" w14:textId="362433AD" w:rsidR="00B527B0" w:rsidRDefault="00B527B0" w:rsidP="00B527B0">
      <w:pPr>
        <w:pStyle w:val="a6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25DF4F0A" w14:textId="411238BD" w:rsidR="00825ECA" w:rsidRDefault="00825ECA" w:rsidP="00825ECA">
      <w:pPr>
        <w:pStyle w:val="a6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 Запишите число, тему урока.</w:t>
      </w:r>
    </w:p>
    <w:p w14:paraId="0713F237" w14:textId="77777777" w:rsidR="00B527B0" w:rsidRDefault="00B527B0" w:rsidP="00B527B0">
      <w:pPr>
        <w:spacing w:after="0"/>
        <w:ind w:firstLine="2410"/>
        <w:rPr>
          <w:b/>
          <w:bCs/>
          <w:color w:val="002060"/>
          <w:szCs w:val="24"/>
        </w:rPr>
      </w:pPr>
    </w:p>
    <w:p w14:paraId="42DF92EA" w14:textId="7AD9F158" w:rsidR="00690B2F" w:rsidRPr="00825ECA" w:rsidRDefault="00690B2F" w:rsidP="00411532">
      <w:pPr>
        <w:spacing w:after="0"/>
        <w:ind w:firstLine="2410"/>
        <w:jc w:val="center"/>
        <w:rPr>
          <w:b/>
          <w:bCs/>
          <w:color w:val="FF0000"/>
          <w:szCs w:val="24"/>
        </w:rPr>
      </w:pPr>
      <w:r w:rsidRPr="00825ECA">
        <w:rPr>
          <w:b/>
          <w:bCs/>
          <w:color w:val="FF0000"/>
          <w:szCs w:val="24"/>
        </w:rPr>
        <w:t xml:space="preserve">Двадцать </w:t>
      </w:r>
      <w:r w:rsidR="00411532">
        <w:rPr>
          <w:b/>
          <w:bCs/>
          <w:color w:val="FF0000"/>
          <w:szCs w:val="24"/>
        </w:rPr>
        <w:t>восьмое</w:t>
      </w:r>
      <w:r w:rsidRPr="00825ECA">
        <w:rPr>
          <w:b/>
          <w:bCs/>
          <w:color w:val="FF0000"/>
          <w:szCs w:val="24"/>
        </w:rPr>
        <w:t xml:space="preserve"> сентября</w:t>
      </w:r>
    </w:p>
    <w:p w14:paraId="33D3568E" w14:textId="77777777" w:rsidR="00690B2F" w:rsidRPr="00825ECA" w:rsidRDefault="00690B2F" w:rsidP="00411532">
      <w:pPr>
        <w:spacing w:after="0"/>
        <w:ind w:firstLine="2410"/>
        <w:jc w:val="center"/>
        <w:rPr>
          <w:b/>
          <w:bCs/>
          <w:color w:val="FF0000"/>
          <w:szCs w:val="24"/>
        </w:rPr>
      </w:pPr>
      <w:r w:rsidRPr="00825ECA">
        <w:rPr>
          <w:b/>
          <w:bCs/>
          <w:color w:val="FF0000"/>
          <w:szCs w:val="24"/>
        </w:rPr>
        <w:t>Классная работа</w:t>
      </w:r>
    </w:p>
    <w:p w14:paraId="4A1BB713" w14:textId="40F8A5E0" w:rsidR="007B1FC5" w:rsidRPr="00825ECA" w:rsidRDefault="00690B2F" w:rsidP="00411532">
      <w:pPr>
        <w:spacing w:after="0"/>
        <w:jc w:val="center"/>
        <w:rPr>
          <w:b/>
          <w:bCs/>
          <w:color w:val="FF0000"/>
          <w:szCs w:val="24"/>
        </w:rPr>
      </w:pPr>
      <w:r w:rsidRPr="00825ECA">
        <w:rPr>
          <w:b/>
          <w:bCs/>
          <w:color w:val="FF0000"/>
          <w:szCs w:val="24"/>
        </w:rPr>
        <w:t>М.В. Ломоносов: жизнь и творчество.</w:t>
      </w:r>
      <w:r w:rsidR="00411532">
        <w:rPr>
          <w:b/>
          <w:bCs/>
          <w:color w:val="FF0000"/>
          <w:szCs w:val="24"/>
        </w:rPr>
        <w:t xml:space="preserve"> </w:t>
      </w:r>
      <w:r w:rsidRPr="00825ECA">
        <w:rPr>
          <w:b/>
          <w:bCs/>
          <w:color w:val="FF0000"/>
          <w:szCs w:val="24"/>
        </w:rPr>
        <w:t>«Вечернее размышление…». Особенности содержания и формы</w:t>
      </w:r>
      <w:r w:rsidR="00825ECA">
        <w:rPr>
          <w:b/>
          <w:bCs/>
          <w:color w:val="FF0000"/>
          <w:szCs w:val="24"/>
        </w:rPr>
        <w:t xml:space="preserve"> </w:t>
      </w:r>
      <w:r w:rsidRPr="00825ECA">
        <w:rPr>
          <w:b/>
          <w:bCs/>
          <w:color w:val="FF0000"/>
          <w:szCs w:val="24"/>
        </w:rPr>
        <w:t>произведения.</w:t>
      </w:r>
    </w:p>
    <w:p w14:paraId="0693C267" w14:textId="6D95958C" w:rsidR="00690B2F" w:rsidRDefault="00690B2F" w:rsidP="00690B2F">
      <w:pPr>
        <w:spacing w:after="0"/>
        <w:ind w:firstLine="2410"/>
        <w:jc w:val="both"/>
        <w:rPr>
          <w:b/>
          <w:bCs/>
          <w:color w:val="002060"/>
          <w:szCs w:val="24"/>
        </w:rPr>
      </w:pPr>
    </w:p>
    <w:p w14:paraId="71678307" w14:textId="3B9FD27F" w:rsidR="00825ECA" w:rsidRDefault="00825ECA" w:rsidP="00825ECA">
      <w:pPr>
        <w:spacing w:after="0"/>
        <w:ind w:firstLine="709"/>
        <w:jc w:val="center"/>
        <w:rPr>
          <w:b/>
          <w:bCs/>
          <w:color w:val="000000" w:themeColor="text1"/>
          <w:szCs w:val="24"/>
        </w:rPr>
      </w:pPr>
      <w:r>
        <w:rPr>
          <w:noProof/>
        </w:rPr>
        <w:drawing>
          <wp:inline distT="0" distB="0" distL="0" distR="0" wp14:anchorId="3D3E4DF8" wp14:editId="3C62724B">
            <wp:extent cx="2170825" cy="2419350"/>
            <wp:effectExtent l="0" t="0" r="127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076" cy="2440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9A7364" w14:textId="77777777" w:rsidR="00825ECA" w:rsidRDefault="00825ECA" w:rsidP="00825ECA">
      <w:pPr>
        <w:spacing w:after="0"/>
        <w:ind w:firstLine="709"/>
        <w:jc w:val="center"/>
        <w:rPr>
          <w:b/>
          <w:bCs/>
          <w:color w:val="002060"/>
          <w:szCs w:val="24"/>
        </w:rPr>
      </w:pPr>
    </w:p>
    <w:p w14:paraId="1301379F" w14:textId="77777777" w:rsidR="00825ECA" w:rsidRDefault="00825ECA" w:rsidP="00825ECA">
      <w:pPr>
        <w:spacing w:after="0"/>
        <w:ind w:firstLine="709"/>
        <w:jc w:val="center"/>
        <w:rPr>
          <w:b/>
          <w:bCs/>
          <w:color w:val="002060"/>
          <w:szCs w:val="24"/>
        </w:rPr>
      </w:pPr>
    </w:p>
    <w:p w14:paraId="3D1F84E7" w14:textId="77777777" w:rsidR="00825ECA" w:rsidRDefault="00825ECA" w:rsidP="00825ECA">
      <w:pPr>
        <w:spacing w:after="0"/>
        <w:ind w:firstLine="709"/>
        <w:jc w:val="center"/>
        <w:rPr>
          <w:b/>
          <w:bCs/>
          <w:color w:val="002060"/>
          <w:szCs w:val="24"/>
        </w:rPr>
      </w:pPr>
    </w:p>
    <w:bookmarkEnd w:id="0"/>
    <w:p w14:paraId="3E6A5EEE" w14:textId="0D7BB9EC" w:rsidR="001E6512" w:rsidRDefault="00411532" w:rsidP="00411532">
      <w:pPr>
        <w:pStyle w:val="a6"/>
        <w:numPr>
          <w:ilvl w:val="0"/>
          <w:numId w:val="4"/>
        </w:numPr>
        <w:spacing w:after="0"/>
        <w:ind w:right="-1"/>
        <w:jc w:val="both"/>
        <w:rPr>
          <w:rFonts w:ascii="Times New Roman" w:hAnsi="Times New Roman" w:cs="Times New Roman"/>
          <w:b/>
          <w:bCs/>
          <w:szCs w:val="24"/>
        </w:rPr>
      </w:pPr>
      <w:r w:rsidRPr="00411532">
        <w:rPr>
          <w:rFonts w:ascii="Times New Roman" w:hAnsi="Times New Roman" w:cs="Times New Roman"/>
          <w:b/>
          <w:bCs/>
          <w:szCs w:val="24"/>
        </w:rPr>
        <w:t>Работа со стихотворением.</w:t>
      </w:r>
    </w:p>
    <w:p w14:paraId="5E984C34" w14:textId="77777777" w:rsidR="00411532" w:rsidRPr="00411532" w:rsidRDefault="00411532" w:rsidP="00411532">
      <w:pPr>
        <w:pStyle w:val="a6"/>
        <w:spacing w:after="0"/>
        <w:ind w:left="1080" w:right="-1"/>
        <w:jc w:val="both"/>
        <w:rPr>
          <w:rFonts w:ascii="Times New Roman" w:hAnsi="Times New Roman" w:cs="Times New Roman"/>
          <w:b/>
          <w:bCs/>
          <w:szCs w:val="24"/>
        </w:rPr>
      </w:pPr>
    </w:p>
    <w:p w14:paraId="7C060DFA" w14:textId="67A4ECB6" w:rsidR="00411532" w:rsidRPr="00411532" w:rsidRDefault="00411532" w:rsidP="00411532">
      <w:pPr>
        <w:pStyle w:val="a6"/>
        <w:numPr>
          <w:ilvl w:val="0"/>
          <w:numId w:val="5"/>
        </w:numPr>
        <w:spacing w:after="0"/>
        <w:ind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Прочитайте стихотворение.</w:t>
      </w:r>
    </w:p>
    <w:p w14:paraId="6D84A286" w14:textId="77777777" w:rsidR="00411532" w:rsidRDefault="00411532" w:rsidP="00411532">
      <w:pPr>
        <w:pStyle w:val="a6"/>
        <w:spacing w:after="0"/>
        <w:ind w:left="1080"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E8A84E" w14:textId="77777777" w:rsidR="00411532" w:rsidRDefault="00411532" w:rsidP="00411532">
      <w:pPr>
        <w:pStyle w:val="a6"/>
        <w:spacing w:after="0"/>
        <w:ind w:left="1080"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5CA90DD" w14:textId="145BDAE1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i/>
          <w:iCs/>
          <w:sz w:val="24"/>
          <w:szCs w:val="24"/>
          <w:u w:val="single"/>
        </w:rPr>
      </w:pPr>
      <w:r w:rsidRPr="00411532">
        <w:rPr>
          <w:rFonts w:ascii="Times New Roman" w:hAnsi="Times New Roman" w:cs="Times New Roman"/>
          <w:i/>
          <w:iCs/>
          <w:sz w:val="24"/>
          <w:szCs w:val="24"/>
          <w:u w:val="single"/>
        </w:rPr>
        <w:t>Вечернее размышление о Божием Величестве при случае великого северного сияния.</w:t>
      </w:r>
    </w:p>
    <w:p w14:paraId="77246E69" w14:textId="77777777" w:rsidR="00411532" w:rsidRPr="00411532" w:rsidRDefault="00411532" w:rsidP="00411532">
      <w:pPr>
        <w:pStyle w:val="a6"/>
        <w:spacing w:after="0"/>
        <w:ind w:left="1080"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BACA35C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Лице свое скрывает день,</w:t>
      </w:r>
    </w:p>
    <w:p w14:paraId="3903EBF2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Поля покрыла мрачна ночь;</w:t>
      </w:r>
    </w:p>
    <w:p w14:paraId="667F6F7D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Взошла на горы черна тень,</w:t>
      </w:r>
    </w:p>
    <w:p w14:paraId="41E500AD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Лучи от нас склонились прочь.</w:t>
      </w:r>
    </w:p>
    <w:p w14:paraId="0957C6C4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Открылась бездна звезд полна;</w:t>
      </w:r>
    </w:p>
    <w:p w14:paraId="0770FF7C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lastRenderedPageBreak/>
        <w:t>Звездам числа нет, бездне дна.</w:t>
      </w:r>
    </w:p>
    <w:p w14:paraId="1505E6F4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E79ED3E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Песчинка как в морских волнах,</w:t>
      </w:r>
    </w:p>
    <w:p w14:paraId="468F2BC1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Как мала искра в вечном льде,</w:t>
      </w:r>
    </w:p>
    <w:p w14:paraId="7D8E68D8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Как в сильном вихре тонкий прах,</w:t>
      </w:r>
    </w:p>
    <w:p w14:paraId="5B592F96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В свирепом как перо огне,</w:t>
      </w:r>
    </w:p>
    <w:p w14:paraId="078376EC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Так я, в сей бездне углублен,</w:t>
      </w:r>
    </w:p>
    <w:p w14:paraId="5975DEA6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 xml:space="preserve">Теряюсь, </w:t>
      </w:r>
      <w:proofErr w:type="spellStart"/>
      <w:r w:rsidRPr="00411532">
        <w:rPr>
          <w:rFonts w:ascii="Times New Roman" w:hAnsi="Times New Roman" w:cs="Times New Roman"/>
          <w:b/>
          <w:bCs/>
          <w:sz w:val="24"/>
          <w:szCs w:val="24"/>
        </w:rPr>
        <w:t>мысльми</w:t>
      </w:r>
      <w:proofErr w:type="spellEnd"/>
      <w:r w:rsidRPr="00411532">
        <w:rPr>
          <w:rFonts w:ascii="Times New Roman" w:hAnsi="Times New Roman" w:cs="Times New Roman"/>
          <w:b/>
          <w:bCs/>
          <w:sz w:val="24"/>
          <w:szCs w:val="24"/>
        </w:rPr>
        <w:t xml:space="preserve"> утомлен!</w:t>
      </w:r>
    </w:p>
    <w:p w14:paraId="19EB78DF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988D26F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Уста премудрых нам гласят:</w:t>
      </w:r>
    </w:p>
    <w:p w14:paraId="10FDDAD9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«Там разных множество светов,</w:t>
      </w:r>
    </w:p>
    <w:p w14:paraId="75C1674F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Несчетны солнца там горят,</w:t>
      </w:r>
    </w:p>
    <w:p w14:paraId="17A52F8C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Народы там и круг веков;</w:t>
      </w:r>
    </w:p>
    <w:p w14:paraId="371DCC6D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Для общей славы божества</w:t>
      </w:r>
    </w:p>
    <w:p w14:paraId="0D383EC7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Там равна сила естества».</w:t>
      </w:r>
    </w:p>
    <w:p w14:paraId="41CD0F37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2CD9049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Но где ж, натура, твой закон?</w:t>
      </w:r>
    </w:p>
    <w:p w14:paraId="53254285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С полночных стран встает заря!</w:t>
      </w:r>
    </w:p>
    <w:p w14:paraId="5775C7D9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Не солнце ль ставит там свой трон?</w:t>
      </w:r>
    </w:p>
    <w:p w14:paraId="5C80C05F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 xml:space="preserve">Не льдисты ль </w:t>
      </w:r>
      <w:proofErr w:type="spellStart"/>
      <w:r w:rsidRPr="00411532">
        <w:rPr>
          <w:rFonts w:ascii="Times New Roman" w:hAnsi="Times New Roman" w:cs="Times New Roman"/>
          <w:b/>
          <w:bCs/>
          <w:sz w:val="24"/>
          <w:szCs w:val="24"/>
        </w:rPr>
        <w:t>мещут</w:t>
      </w:r>
      <w:proofErr w:type="spellEnd"/>
      <w:r w:rsidRPr="00411532">
        <w:rPr>
          <w:rFonts w:ascii="Times New Roman" w:hAnsi="Times New Roman" w:cs="Times New Roman"/>
          <w:b/>
          <w:bCs/>
          <w:sz w:val="24"/>
          <w:szCs w:val="24"/>
        </w:rPr>
        <w:t xml:space="preserve"> огнь моря?</w:t>
      </w:r>
    </w:p>
    <w:p w14:paraId="5260F5F8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Се хладный пламень нас покрыл!</w:t>
      </w:r>
    </w:p>
    <w:p w14:paraId="6CC915CA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Се в ночь на землю день вступил!</w:t>
      </w:r>
    </w:p>
    <w:p w14:paraId="7955D965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D81F0FF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О вы, которых быстрый зрак</w:t>
      </w:r>
    </w:p>
    <w:p w14:paraId="2D0769D6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Пронзает в книгу вечных прав,</w:t>
      </w:r>
    </w:p>
    <w:p w14:paraId="107412AF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Которым малый вещи знак</w:t>
      </w:r>
    </w:p>
    <w:p w14:paraId="4FFD722E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Являет естества устав,</w:t>
      </w:r>
    </w:p>
    <w:p w14:paraId="491227CD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Вам путь известен всех планет;</w:t>
      </w:r>
    </w:p>
    <w:p w14:paraId="588DBC30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 xml:space="preserve">Скажите, что нас так </w:t>
      </w:r>
      <w:proofErr w:type="spellStart"/>
      <w:r w:rsidRPr="00411532">
        <w:rPr>
          <w:rFonts w:ascii="Times New Roman" w:hAnsi="Times New Roman" w:cs="Times New Roman"/>
          <w:b/>
          <w:bCs/>
          <w:sz w:val="24"/>
          <w:szCs w:val="24"/>
        </w:rPr>
        <w:t>мятет</w:t>
      </w:r>
      <w:proofErr w:type="spellEnd"/>
      <w:r w:rsidRPr="00411532">
        <w:rPr>
          <w:rFonts w:ascii="Times New Roman" w:hAnsi="Times New Roman" w:cs="Times New Roman"/>
          <w:b/>
          <w:bCs/>
          <w:sz w:val="24"/>
          <w:szCs w:val="24"/>
        </w:rPr>
        <w:t>?</w:t>
      </w:r>
    </w:p>
    <w:p w14:paraId="507959AC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A720C53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Что зыблет ясный ночью луч?</w:t>
      </w:r>
    </w:p>
    <w:p w14:paraId="644FBB1F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Что тонкий пламень в твердь разит?</w:t>
      </w:r>
    </w:p>
    <w:p w14:paraId="61CA6E79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Как молния без грозных туч</w:t>
      </w:r>
    </w:p>
    <w:p w14:paraId="2DFD0C79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Стремится от земли в зенит?</w:t>
      </w:r>
    </w:p>
    <w:p w14:paraId="5FD442BD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Как может быть, чтоб мерзлый пар</w:t>
      </w:r>
    </w:p>
    <w:p w14:paraId="6D11431F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Среди зимы рождал пожар?</w:t>
      </w:r>
    </w:p>
    <w:p w14:paraId="4A48DCC5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84A499B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Там спорит жирна мгла с водой;</w:t>
      </w:r>
    </w:p>
    <w:p w14:paraId="04F6A990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Иль солнечны лучи блестят,</w:t>
      </w:r>
    </w:p>
    <w:p w14:paraId="05D39C28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411532">
        <w:rPr>
          <w:rFonts w:ascii="Times New Roman" w:hAnsi="Times New Roman" w:cs="Times New Roman"/>
          <w:b/>
          <w:bCs/>
          <w:sz w:val="24"/>
          <w:szCs w:val="24"/>
        </w:rPr>
        <w:t>Склонясь</w:t>
      </w:r>
      <w:proofErr w:type="spellEnd"/>
      <w:r w:rsidRPr="00411532">
        <w:rPr>
          <w:rFonts w:ascii="Times New Roman" w:hAnsi="Times New Roman" w:cs="Times New Roman"/>
          <w:b/>
          <w:bCs/>
          <w:sz w:val="24"/>
          <w:szCs w:val="24"/>
        </w:rPr>
        <w:t xml:space="preserve"> сквозь воздух к нам густой;</w:t>
      </w:r>
    </w:p>
    <w:p w14:paraId="221A6FC4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 xml:space="preserve">Иль тучных гор </w:t>
      </w:r>
      <w:proofErr w:type="spellStart"/>
      <w:r w:rsidRPr="00411532">
        <w:rPr>
          <w:rFonts w:ascii="Times New Roman" w:hAnsi="Times New Roman" w:cs="Times New Roman"/>
          <w:b/>
          <w:bCs/>
          <w:sz w:val="24"/>
          <w:szCs w:val="24"/>
        </w:rPr>
        <w:t>верьхи</w:t>
      </w:r>
      <w:proofErr w:type="spellEnd"/>
      <w:r w:rsidRPr="00411532">
        <w:rPr>
          <w:rFonts w:ascii="Times New Roman" w:hAnsi="Times New Roman" w:cs="Times New Roman"/>
          <w:b/>
          <w:bCs/>
          <w:sz w:val="24"/>
          <w:szCs w:val="24"/>
        </w:rPr>
        <w:t xml:space="preserve"> горят;</w:t>
      </w:r>
    </w:p>
    <w:p w14:paraId="6B3E85BF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Иль в море дуть престал зефир,</w:t>
      </w:r>
    </w:p>
    <w:p w14:paraId="589DDE88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 xml:space="preserve">И гладки волны бьют в </w:t>
      </w:r>
      <w:proofErr w:type="spellStart"/>
      <w:r w:rsidRPr="00411532">
        <w:rPr>
          <w:rFonts w:ascii="Times New Roman" w:hAnsi="Times New Roman" w:cs="Times New Roman"/>
          <w:b/>
          <w:bCs/>
          <w:sz w:val="24"/>
          <w:szCs w:val="24"/>
        </w:rPr>
        <w:t>ефир</w:t>
      </w:r>
      <w:proofErr w:type="spellEnd"/>
      <w:r w:rsidRPr="00411532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3B6EE1D8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7DAFE87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Сомнений полон ваш ответ</w:t>
      </w:r>
    </w:p>
    <w:p w14:paraId="17633977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О том, что окрест ближних мест.</w:t>
      </w:r>
    </w:p>
    <w:p w14:paraId="54A05B74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lastRenderedPageBreak/>
        <w:t>Скажите ж, коль пространен свет?</w:t>
      </w:r>
    </w:p>
    <w:p w14:paraId="26E14716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И что малейших дале звезд?</w:t>
      </w:r>
    </w:p>
    <w:p w14:paraId="2B70D795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411532">
        <w:rPr>
          <w:rFonts w:ascii="Times New Roman" w:hAnsi="Times New Roman" w:cs="Times New Roman"/>
          <w:b/>
          <w:bCs/>
          <w:sz w:val="24"/>
          <w:szCs w:val="24"/>
        </w:rPr>
        <w:t>Несведом</w:t>
      </w:r>
      <w:proofErr w:type="spellEnd"/>
      <w:r w:rsidRPr="00411532">
        <w:rPr>
          <w:rFonts w:ascii="Times New Roman" w:hAnsi="Times New Roman" w:cs="Times New Roman"/>
          <w:b/>
          <w:bCs/>
          <w:sz w:val="24"/>
          <w:szCs w:val="24"/>
        </w:rPr>
        <w:t xml:space="preserve"> тварей вам конец?</w:t>
      </w:r>
    </w:p>
    <w:p w14:paraId="071B1446" w14:textId="1D0C3950" w:rsid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11532">
        <w:rPr>
          <w:rFonts w:ascii="Times New Roman" w:hAnsi="Times New Roman" w:cs="Times New Roman"/>
          <w:b/>
          <w:bCs/>
          <w:sz w:val="24"/>
          <w:szCs w:val="24"/>
        </w:rPr>
        <w:t>Скажите ж, коль велик Творец?</w:t>
      </w:r>
    </w:p>
    <w:p w14:paraId="78FF683C" w14:textId="3027685C" w:rsidR="0067387D" w:rsidRDefault="0067387D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2DB4C03" w14:textId="77777777" w:rsidR="0067387D" w:rsidRPr="0067387D" w:rsidRDefault="0067387D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A2F0C70" w14:textId="620010F0" w:rsidR="0067387D" w:rsidRDefault="0067387D" w:rsidP="0067387D">
      <w:pPr>
        <w:pStyle w:val="a6"/>
        <w:numPr>
          <w:ilvl w:val="0"/>
          <w:numId w:val="5"/>
        </w:numPr>
        <w:spacing w:after="0"/>
        <w:ind w:right="-1"/>
        <w:rPr>
          <w:rFonts w:ascii="Times New Roman" w:hAnsi="Times New Roman" w:cs="Times New Roman"/>
          <w:b/>
          <w:bCs/>
          <w:sz w:val="24"/>
          <w:szCs w:val="24"/>
        </w:rPr>
      </w:pPr>
      <w:r w:rsidRPr="0067387D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задание.</w:t>
      </w:r>
    </w:p>
    <w:p w14:paraId="3796BF26" w14:textId="77777777" w:rsidR="0067387D" w:rsidRDefault="0067387D" w:rsidP="0067387D">
      <w:pPr>
        <w:pStyle w:val="a6"/>
        <w:spacing w:after="0"/>
        <w:ind w:left="1800" w:right="-1"/>
        <w:rPr>
          <w:rFonts w:ascii="Times New Roman" w:hAnsi="Times New Roman" w:cs="Times New Roman"/>
          <w:b/>
          <w:bCs/>
          <w:sz w:val="24"/>
          <w:szCs w:val="24"/>
        </w:rPr>
      </w:pPr>
    </w:p>
    <w:p w14:paraId="0E039BD0" w14:textId="608BD6E1" w:rsidR="0067387D" w:rsidRDefault="0067387D" w:rsidP="0067387D">
      <w:pPr>
        <w:pStyle w:val="a6"/>
        <w:numPr>
          <w:ilvl w:val="0"/>
          <w:numId w:val="6"/>
        </w:numPr>
        <w:spacing w:after="0" w:line="360" w:lineRule="auto"/>
        <w:ind w:right="-1"/>
        <w:rPr>
          <w:rFonts w:ascii="Times New Roman" w:hAnsi="Times New Roman" w:cs="Times New Roman"/>
          <w:sz w:val="24"/>
          <w:szCs w:val="24"/>
        </w:rPr>
      </w:pPr>
      <w:r w:rsidRPr="0067387D">
        <w:rPr>
          <w:rFonts w:ascii="Times New Roman" w:hAnsi="Times New Roman" w:cs="Times New Roman"/>
          <w:sz w:val="24"/>
          <w:szCs w:val="24"/>
        </w:rPr>
        <w:t xml:space="preserve">Сформулируйте тему стихотворения </w:t>
      </w:r>
      <w:r w:rsidR="00865209">
        <w:rPr>
          <w:rFonts w:ascii="Times New Roman" w:hAnsi="Times New Roman" w:cs="Times New Roman"/>
          <w:sz w:val="24"/>
          <w:szCs w:val="24"/>
        </w:rPr>
        <w:t>«</w:t>
      </w:r>
      <w:r w:rsidRPr="0067387D">
        <w:rPr>
          <w:rFonts w:ascii="Times New Roman" w:hAnsi="Times New Roman" w:cs="Times New Roman"/>
          <w:sz w:val="24"/>
          <w:szCs w:val="24"/>
        </w:rPr>
        <w:t>Вечернее размышление о Божием Величестве при случае великого северного сияния</w:t>
      </w:r>
      <w:r w:rsidR="00865209">
        <w:rPr>
          <w:rFonts w:ascii="Times New Roman" w:hAnsi="Times New Roman" w:cs="Times New Roman"/>
          <w:sz w:val="24"/>
          <w:szCs w:val="24"/>
        </w:rPr>
        <w:t>»</w:t>
      </w:r>
      <w:r w:rsidRPr="0067387D">
        <w:rPr>
          <w:rFonts w:ascii="Times New Roman" w:hAnsi="Times New Roman" w:cs="Times New Roman"/>
          <w:sz w:val="24"/>
          <w:szCs w:val="24"/>
        </w:rPr>
        <w:t>.</w:t>
      </w:r>
    </w:p>
    <w:p w14:paraId="7F973004" w14:textId="1A5CD2E9" w:rsidR="00865209" w:rsidRPr="0067387D" w:rsidRDefault="00865209" w:rsidP="0067387D">
      <w:pPr>
        <w:pStyle w:val="a6"/>
        <w:numPr>
          <w:ilvl w:val="0"/>
          <w:numId w:val="6"/>
        </w:numPr>
        <w:spacing w:after="0" w:line="360" w:lineRule="auto"/>
        <w:ind w:right="-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Какова главная мысль духовно-философской оды «</w:t>
      </w:r>
      <w:r w:rsidRPr="00865209">
        <w:rPr>
          <w:rFonts w:ascii="Times New Roman" w:hAnsi="Times New Roman" w:cs="Times New Roman"/>
          <w:sz w:val="24"/>
          <w:szCs w:val="24"/>
        </w:rPr>
        <w:t>Вечернее размышление о Божием Величестве при случае великого северного сияния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865209">
        <w:rPr>
          <w:rFonts w:ascii="Times New Roman" w:hAnsi="Times New Roman" w:cs="Times New Roman"/>
          <w:sz w:val="24"/>
          <w:szCs w:val="24"/>
        </w:rPr>
        <w:t>.</w:t>
      </w:r>
    </w:p>
    <w:p w14:paraId="1C36D197" w14:textId="77777777" w:rsidR="00865209" w:rsidRDefault="00865209" w:rsidP="0067387D">
      <w:pPr>
        <w:spacing w:after="0" w:line="360" w:lineRule="auto"/>
        <w:ind w:right="-1" w:firstLine="709"/>
        <w:jc w:val="both"/>
        <w:rPr>
          <w:b/>
          <w:bCs/>
          <w:szCs w:val="24"/>
          <w:lang w:val="en-US"/>
        </w:rPr>
      </w:pPr>
    </w:p>
    <w:p w14:paraId="5BD52B26" w14:textId="6FBF629B" w:rsidR="001E6512" w:rsidRPr="00411532" w:rsidRDefault="00F74E2B" w:rsidP="0067387D">
      <w:pPr>
        <w:spacing w:after="0" w:line="360" w:lineRule="auto"/>
        <w:ind w:right="-1" w:firstLine="709"/>
        <w:jc w:val="both"/>
        <w:rPr>
          <w:b/>
          <w:bCs/>
          <w:szCs w:val="24"/>
        </w:rPr>
      </w:pPr>
      <w:r w:rsidRPr="00411532">
        <w:rPr>
          <w:b/>
          <w:bCs/>
          <w:szCs w:val="24"/>
          <w:lang w:val="en-US"/>
        </w:rPr>
        <w:t>III</w:t>
      </w:r>
      <w:r w:rsidRPr="00411532">
        <w:rPr>
          <w:b/>
          <w:bCs/>
          <w:szCs w:val="24"/>
        </w:rPr>
        <w:t>. Д</w:t>
      </w:r>
      <w:r w:rsidR="00825ECA" w:rsidRPr="00411532">
        <w:rPr>
          <w:b/>
          <w:bCs/>
          <w:szCs w:val="24"/>
        </w:rPr>
        <w:t>омашнее задание.</w:t>
      </w:r>
    </w:p>
    <w:p w14:paraId="77EAD892" w14:textId="4AF361D1" w:rsidR="00F74E2B" w:rsidRPr="00F21480" w:rsidRDefault="00F74E2B" w:rsidP="0067387D">
      <w:pPr>
        <w:spacing w:after="0" w:line="360" w:lineRule="auto"/>
        <w:ind w:right="-1" w:firstLine="709"/>
        <w:jc w:val="both"/>
        <w:rPr>
          <w:szCs w:val="24"/>
        </w:rPr>
      </w:pPr>
      <w:r w:rsidRPr="00F21480">
        <w:rPr>
          <w:szCs w:val="24"/>
        </w:rPr>
        <w:t xml:space="preserve"> </w:t>
      </w:r>
      <w:r w:rsidRPr="00F21480">
        <w:rPr>
          <w:szCs w:val="24"/>
          <w:highlight w:val="yellow"/>
        </w:rPr>
        <w:t>Прочитайте</w:t>
      </w:r>
      <w:r w:rsidRPr="00F21480">
        <w:rPr>
          <w:szCs w:val="24"/>
        </w:rPr>
        <w:t xml:space="preserve"> </w:t>
      </w:r>
      <w:r w:rsidR="00865209" w:rsidRPr="00F21480">
        <w:rPr>
          <w:szCs w:val="24"/>
        </w:rPr>
        <w:t xml:space="preserve">оду </w:t>
      </w:r>
      <w:r w:rsidR="00F21480" w:rsidRPr="00F21480">
        <w:rPr>
          <w:szCs w:val="24"/>
        </w:rPr>
        <w:t>«</w:t>
      </w:r>
      <w:r w:rsidR="00F21480" w:rsidRPr="00F21480">
        <w:rPr>
          <w:szCs w:val="24"/>
        </w:rPr>
        <w:t>Ода на день восшествия на Всероссийский престол Императрицы Елисаветы Петровны 1747 года</w:t>
      </w:r>
      <w:r w:rsidR="00F21480" w:rsidRPr="00F21480">
        <w:rPr>
          <w:szCs w:val="24"/>
        </w:rPr>
        <w:t>» страница 50-57.</w:t>
      </w:r>
    </w:p>
    <w:p w14:paraId="0B8DAAB4" w14:textId="77777777" w:rsidR="00F21480" w:rsidRDefault="00F21480" w:rsidP="0067387D">
      <w:pPr>
        <w:spacing w:after="0" w:line="360" w:lineRule="auto"/>
        <w:ind w:right="-1" w:firstLine="709"/>
        <w:jc w:val="center"/>
        <w:rPr>
          <w:b/>
          <w:bCs/>
          <w:szCs w:val="24"/>
        </w:rPr>
      </w:pPr>
    </w:p>
    <w:p w14:paraId="453C841A" w14:textId="5DFEBE6D" w:rsidR="001E6512" w:rsidRDefault="00F21480" w:rsidP="00F21480">
      <w:pPr>
        <w:spacing w:after="0" w:line="360" w:lineRule="auto"/>
        <w:ind w:right="-1" w:firstLine="709"/>
        <w:jc w:val="center"/>
        <w:rPr>
          <w:b/>
          <w:bCs/>
          <w:szCs w:val="24"/>
        </w:rPr>
      </w:pPr>
      <w:r>
        <w:rPr>
          <w:noProof/>
        </w:rPr>
        <w:drawing>
          <wp:inline distT="0" distB="0" distL="0" distR="0" wp14:anchorId="591E0964" wp14:editId="73234E0C">
            <wp:extent cx="2796256" cy="2097120"/>
            <wp:effectExtent l="0" t="0" r="444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1937" cy="2101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DC4972" w14:textId="6DFA58D4" w:rsidR="00F21480" w:rsidRDefault="00F21480" w:rsidP="00F21480">
      <w:pPr>
        <w:spacing w:after="0" w:line="360" w:lineRule="auto"/>
        <w:ind w:right="-1" w:firstLine="709"/>
        <w:jc w:val="center"/>
        <w:rPr>
          <w:b/>
          <w:bCs/>
          <w:szCs w:val="24"/>
        </w:rPr>
      </w:pPr>
    </w:p>
    <w:p w14:paraId="70216CEC" w14:textId="77777777" w:rsidR="00F21480" w:rsidRDefault="00F21480" w:rsidP="00F21480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b/>
          <w:color w:val="7030A0"/>
          <w:sz w:val="28"/>
          <w:szCs w:val="28"/>
        </w:rPr>
        <w:t>) для проверки.</w:t>
      </w:r>
    </w:p>
    <w:p w14:paraId="382EA29F" w14:textId="77777777" w:rsidR="00F21480" w:rsidRPr="00411532" w:rsidRDefault="00F21480" w:rsidP="00F21480">
      <w:pPr>
        <w:spacing w:after="0" w:line="360" w:lineRule="auto"/>
        <w:ind w:right="-1" w:firstLine="709"/>
        <w:jc w:val="center"/>
        <w:rPr>
          <w:b/>
          <w:bCs/>
          <w:szCs w:val="24"/>
        </w:rPr>
      </w:pPr>
    </w:p>
    <w:p w14:paraId="7B6F7915" w14:textId="77777777" w:rsidR="00411532" w:rsidRPr="00411532" w:rsidRDefault="00411532" w:rsidP="0067387D">
      <w:pPr>
        <w:spacing w:after="0" w:line="360" w:lineRule="auto"/>
        <w:ind w:right="-1" w:firstLine="709"/>
        <w:jc w:val="both"/>
        <w:rPr>
          <w:b/>
          <w:bCs/>
          <w:szCs w:val="24"/>
        </w:rPr>
      </w:pPr>
    </w:p>
    <w:sectPr w:rsidR="00411532" w:rsidRPr="00411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8183E"/>
    <w:multiLevelType w:val="hybridMultilevel"/>
    <w:tmpl w:val="7F30DB50"/>
    <w:lvl w:ilvl="0" w:tplc="2056ED6A">
      <w:numFmt w:val="bullet"/>
      <w:lvlText w:val="—"/>
      <w:lvlJc w:val="left"/>
      <w:pPr>
        <w:ind w:left="111" w:hanging="255"/>
      </w:pPr>
      <w:rPr>
        <w:rFonts w:ascii="Times New Roman" w:eastAsia="Times New Roman" w:hAnsi="Times New Roman" w:cs="Times New Roman" w:hint="default"/>
        <w:w w:val="108"/>
        <w:sz w:val="17"/>
        <w:szCs w:val="17"/>
        <w:lang w:val="ru-RU" w:eastAsia="en-US" w:bidi="ar-SA"/>
      </w:rPr>
    </w:lvl>
    <w:lvl w:ilvl="1" w:tplc="8B48BF74">
      <w:numFmt w:val="bullet"/>
      <w:lvlText w:val="•"/>
      <w:lvlJc w:val="left"/>
      <w:pPr>
        <w:ind w:left="487" w:hanging="255"/>
      </w:pPr>
      <w:rPr>
        <w:rFonts w:hint="default"/>
        <w:lang w:val="ru-RU" w:eastAsia="en-US" w:bidi="ar-SA"/>
      </w:rPr>
    </w:lvl>
    <w:lvl w:ilvl="2" w:tplc="3A265584">
      <w:numFmt w:val="bullet"/>
      <w:lvlText w:val="•"/>
      <w:lvlJc w:val="left"/>
      <w:pPr>
        <w:ind w:left="854" w:hanging="255"/>
      </w:pPr>
      <w:rPr>
        <w:rFonts w:hint="default"/>
        <w:lang w:val="ru-RU" w:eastAsia="en-US" w:bidi="ar-SA"/>
      </w:rPr>
    </w:lvl>
    <w:lvl w:ilvl="3" w:tplc="28EADCEE">
      <w:numFmt w:val="bullet"/>
      <w:lvlText w:val="•"/>
      <w:lvlJc w:val="left"/>
      <w:pPr>
        <w:ind w:left="1221" w:hanging="255"/>
      </w:pPr>
      <w:rPr>
        <w:rFonts w:hint="default"/>
        <w:lang w:val="ru-RU" w:eastAsia="en-US" w:bidi="ar-SA"/>
      </w:rPr>
    </w:lvl>
    <w:lvl w:ilvl="4" w:tplc="48A0815E">
      <w:numFmt w:val="bullet"/>
      <w:lvlText w:val="•"/>
      <w:lvlJc w:val="left"/>
      <w:pPr>
        <w:ind w:left="1588" w:hanging="255"/>
      </w:pPr>
      <w:rPr>
        <w:rFonts w:hint="default"/>
        <w:lang w:val="ru-RU" w:eastAsia="en-US" w:bidi="ar-SA"/>
      </w:rPr>
    </w:lvl>
    <w:lvl w:ilvl="5" w:tplc="502AE946">
      <w:numFmt w:val="bullet"/>
      <w:lvlText w:val="•"/>
      <w:lvlJc w:val="left"/>
      <w:pPr>
        <w:ind w:left="1955" w:hanging="255"/>
      </w:pPr>
      <w:rPr>
        <w:rFonts w:hint="default"/>
        <w:lang w:val="ru-RU" w:eastAsia="en-US" w:bidi="ar-SA"/>
      </w:rPr>
    </w:lvl>
    <w:lvl w:ilvl="6" w:tplc="D18A457C">
      <w:numFmt w:val="bullet"/>
      <w:lvlText w:val="•"/>
      <w:lvlJc w:val="left"/>
      <w:pPr>
        <w:ind w:left="2322" w:hanging="255"/>
      </w:pPr>
      <w:rPr>
        <w:rFonts w:hint="default"/>
        <w:lang w:val="ru-RU" w:eastAsia="en-US" w:bidi="ar-SA"/>
      </w:rPr>
    </w:lvl>
    <w:lvl w:ilvl="7" w:tplc="2398C34C">
      <w:numFmt w:val="bullet"/>
      <w:lvlText w:val="•"/>
      <w:lvlJc w:val="left"/>
      <w:pPr>
        <w:ind w:left="2689" w:hanging="255"/>
      </w:pPr>
      <w:rPr>
        <w:rFonts w:hint="default"/>
        <w:lang w:val="ru-RU" w:eastAsia="en-US" w:bidi="ar-SA"/>
      </w:rPr>
    </w:lvl>
    <w:lvl w:ilvl="8" w:tplc="F11A2E26">
      <w:numFmt w:val="bullet"/>
      <w:lvlText w:val="•"/>
      <w:lvlJc w:val="left"/>
      <w:pPr>
        <w:ind w:left="3056" w:hanging="255"/>
      </w:pPr>
      <w:rPr>
        <w:rFonts w:hint="default"/>
        <w:lang w:val="ru-RU" w:eastAsia="en-US" w:bidi="ar-SA"/>
      </w:rPr>
    </w:lvl>
  </w:abstractNum>
  <w:abstractNum w:abstractNumId="1" w15:restartNumberingAfterBreak="0">
    <w:nsid w:val="21405301"/>
    <w:multiLevelType w:val="hybridMultilevel"/>
    <w:tmpl w:val="3B3E0EE0"/>
    <w:lvl w:ilvl="0" w:tplc="FE4C493C">
      <w:start w:val="1"/>
      <w:numFmt w:val="decimal"/>
      <w:lvlText w:val="%1."/>
      <w:lvlJc w:val="left"/>
      <w:pPr>
        <w:ind w:left="497" w:hanging="341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CFA20F0">
      <w:start w:val="1"/>
      <w:numFmt w:val="decimal"/>
      <w:lvlText w:val="%2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24"/>
        <w:szCs w:val="24"/>
        <w:lang w:val="ru-RU" w:eastAsia="en-US" w:bidi="ar-SA"/>
      </w:rPr>
    </w:lvl>
    <w:lvl w:ilvl="2" w:tplc="7A8CEE44">
      <w:numFmt w:val="bullet"/>
      <w:lvlText w:val="•"/>
      <w:lvlJc w:val="left"/>
      <w:pPr>
        <w:ind w:left="1216" w:hanging="283"/>
      </w:pPr>
      <w:rPr>
        <w:rFonts w:hint="default"/>
        <w:lang w:val="ru-RU" w:eastAsia="en-US" w:bidi="ar-SA"/>
      </w:rPr>
    </w:lvl>
    <w:lvl w:ilvl="3" w:tplc="3154AFEC">
      <w:numFmt w:val="bullet"/>
      <w:lvlText w:val="•"/>
      <w:lvlJc w:val="left"/>
      <w:pPr>
        <w:ind w:left="1932" w:hanging="283"/>
      </w:pPr>
      <w:rPr>
        <w:rFonts w:hint="default"/>
        <w:lang w:val="ru-RU" w:eastAsia="en-US" w:bidi="ar-SA"/>
      </w:rPr>
    </w:lvl>
    <w:lvl w:ilvl="4" w:tplc="6596C04C">
      <w:numFmt w:val="bullet"/>
      <w:lvlText w:val="•"/>
      <w:lvlJc w:val="left"/>
      <w:pPr>
        <w:ind w:left="2649" w:hanging="283"/>
      </w:pPr>
      <w:rPr>
        <w:rFonts w:hint="default"/>
        <w:lang w:val="ru-RU" w:eastAsia="en-US" w:bidi="ar-SA"/>
      </w:rPr>
    </w:lvl>
    <w:lvl w:ilvl="5" w:tplc="D94859CE">
      <w:numFmt w:val="bullet"/>
      <w:lvlText w:val="•"/>
      <w:lvlJc w:val="left"/>
      <w:pPr>
        <w:ind w:left="3365" w:hanging="283"/>
      </w:pPr>
      <w:rPr>
        <w:rFonts w:hint="default"/>
        <w:lang w:val="ru-RU" w:eastAsia="en-US" w:bidi="ar-SA"/>
      </w:rPr>
    </w:lvl>
    <w:lvl w:ilvl="6" w:tplc="B5028BC6">
      <w:numFmt w:val="bullet"/>
      <w:lvlText w:val="•"/>
      <w:lvlJc w:val="left"/>
      <w:pPr>
        <w:ind w:left="4081" w:hanging="283"/>
      </w:pPr>
      <w:rPr>
        <w:rFonts w:hint="default"/>
        <w:lang w:val="ru-RU" w:eastAsia="en-US" w:bidi="ar-SA"/>
      </w:rPr>
    </w:lvl>
    <w:lvl w:ilvl="7" w:tplc="934EA6E2">
      <w:numFmt w:val="bullet"/>
      <w:lvlText w:val="•"/>
      <w:lvlJc w:val="left"/>
      <w:pPr>
        <w:ind w:left="4798" w:hanging="283"/>
      </w:pPr>
      <w:rPr>
        <w:rFonts w:hint="default"/>
        <w:lang w:val="ru-RU" w:eastAsia="en-US" w:bidi="ar-SA"/>
      </w:rPr>
    </w:lvl>
    <w:lvl w:ilvl="8" w:tplc="C7860BC8">
      <w:numFmt w:val="bullet"/>
      <w:lvlText w:val="•"/>
      <w:lvlJc w:val="left"/>
      <w:pPr>
        <w:ind w:left="5514" w:hanging="283"/>
      </w:pPr>
      <w:rPr>
        <w:rFonts w:hint="default"/>
        <w:lang w:val="ru-RU" w:eastAsia="en-US" w:bidi="ar-SA"/>
      </w:rPr>
    </w:lvl>
  </w:abstractNum>
  <w:abstractNum w:abstractNumId="2" w15:restartNumberingAfterBreak="0">
    <w:nsid w:val="3CD61ED1"/>
    <w:multiLevelType w:val="hybridMultilevel"/>
    <w:tmpl w:val="9A367A0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7170D7F"/>
    <w:multiLevelType w:val="hybridMultilevel"/>
    <w:tmpl w:val="10B68AA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F65564"/>
    <w:multiLevelType w:val="hybridMultilevel"/>
    <w:tmpl w:val="547A271C"/>
    <w:lvl w:ilvl="0" w:tplc="FCC4B64E">
      <w:start w:val="1"/>
      <w:numFmt w:val="decimal"/>
      <w:lvlText w:val="%1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3B8"/>
    <w:rsid w:val="001E6512"/>
    <w:rsid w:val="00411532"/>
    <w:rsid w:val="004A73B8"/>
    <w:rsid w:val="0067387D"/>
    <w:rsid w:val="00690B2F"/>
    <w:rsid w:val="007B1FC5"/>
    <w:rsid w:val="00801FBD"/>
    <w:rsid w:val="00825ECA"/>
    <w:rsid w:val="00865209"/>
    <w:rsid w:val="00B527B0"/>
    <w:rsid w:val="00F16ECC"/>
    <w:rsid w:val="00F21480"/>
    <w:rsid w:val="00F7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16732"/>
  <w15:chartTrackingRefBased/>
  <w15:docId w15:val="{9B012DDE-C32C-4C63-ABCA-01C661BE5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0B2F"/>
    <w:pPr>
      <w:spacing w:line="256" w:lineRule="auto"/>
    </w:pPr>
    <w:rPr>
      <w:rFonts w:eastAsia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1FBD"/>
    <w:pPr>
      <w:widowControl w:val="0"/>
      <w:autoSpaceDE w:val="0"/>
      <w:autoSpaceDN w:val="0"/>
      <w:spacing w:after="0" w:line="240" w:lineRule="auto"/>
    </w:pPr>
    <w:rPr>
      <w:rFonts w:asciiTheme="minorHAnsi" w:hAnsiTheme="minorHAnsi" w:cstheme="minorBidi"/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801FBD"/>
    <w:pPr>
      <w:widowControl w:val="0"/>
      <w:autoSpaceDE w:val="0"/>
      <w:autoSpaceDN w:val="0"/>
      <w:spacing w:after="0" w:line="240" w:lineRule="auto"/>
      <w:ind w:left="440"/>
      <w:jc w:val="both"/>
    </w:pPr>
    <w:rPr>
      <w:rFonts w:eastAsia="Times New Roman"/>
      <w:sz w:val="19"/>
      <w:szCs w:val="19"/>
    </w:rPr>
  </w:style>
  <w:style w:type="character" w:customStyle="1" w:styleId="a4">
    <w:name w:val="Основной текст Знак"/>
    <w:basedOn w:val="a0"/>
    <w:link w:val="a3"/>
    <w:uiPriority w:val="1"/>
    <w:rsid w:val="00801FBD"/>
    <w:rPr>
      <w:rFonts w:eastAsia="Times New Roman"/>
      <w:sz w:val="19"/>
      <w:szCs w:val="19"/>
    </w:rPr>
  </w:style>
  <w:style w:type="paragraph" w:customStyle="1" w:styleId="TableParagraph">
    <w:name w:val="Table Paragraph"/>
    <w:basedOn w:val="a"/>
    <w:uiPriority w:val="1"/>
    <w:qFormat/>
    <w:rsid w:val="00801FBD"/>
    <w:pPr>
      <w:widowControl w:val="0"/>
      <w:autoSpaceDE w:val="0"/>
      <w:autoSpaceDN w:val="0"/>
      <w:spacing w:after="0" w:line="240" w:lineRule="auto"/>
    </w:pPr>
    <w:rPr>
      <w:rFonts w:eastAsia="Times New Roman"/>
      <w:sz w:val="22"/>
    </w:rPr>
  </w:style>
  <w:style w:type="table" w:styleId="a5">
    <w:name w:val="Table Grid"/>
    <w:basedOn w:val="a1"/>
    <w:uiPriority w:val="39"/>
    <w:rsid w:val="00801F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527B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228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378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PC</cp:lastModifiedBy>
  <cp:revision>7</cp:revision>
  <dcterms:created xsi:type="dcterms:W3CDTF">2022-09-20T18:47:00Z</dcterms:created>
  <dcterms:modified xsi:type="dcterms:W3CDTF">2022-09-28T10:20:00Z</dcterms:modified>
</cp:coreProperties>
</file>