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AF2DC7">
        <w:rPr>
          <w:b/>
          <w:sz w:val="24"/>
        </w:rPr>
        <w:t>11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bookmarkStart w:id="0" w:name="_GoBack"/>
      <w:bookmarkEnd w:id="0"/>
      <w:r w:rsidR="00AF2DC7">
        <w:rPr>
          <w:b/>
          <w:sz w:val="24"/>
        </w:rPr>
        <w:t>07.10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B426BC" w:rsidRPr="00FB55DA" w:rsidRDefault="009B2AB2" w:rsidP="009A6A06">
      <w:pPr>
        <w:pStyle w:val="a3"/>
        <w:ind w:firstLine="0"/>
        <w:rPr>
          <w:color w:val="FF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AF2DC7" w:rsidRPr="00AF2DC7">
        <w:rPr>
          <w:b/>
          <w:sz w:val="24"/>
          <w:szCs w:val="24"/>
        </w:rPr>
        <w:t>Теория электролитической диссоциации.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256B51">
        <w:rPr>
          <w:sz w:val="24"/>
        </w:rPr>
        <w:t>изучить положения теории электролитической диссоциации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AF2DC7" w:rsidRDefault="00AF2DC7" w:rsidP="00AF2DC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AF2DC7" w:rsidRPr="00996154" w:rsidRDefault="00AF2DC7" w:rsidP="00AF2DC7">
      <w:pPr>
        <w:pStyle w:val="a3"/>
        <w:ind w:firstLine="0"/>
        <w:jc w:val="center"/>
        <w:rPr>
          <w:bCs/>
          <w:sz w:val="24"/>
          <w:u w:val="single" w:color="FF0000"/>
        </w:rPr>
      </w:pPr>
      <w:r w:rsidRPr="00996154">
        <w:rPr>
          <w:bCs/>
          <w:sz w:val="24"/>
          <w:u w:val="single" w:color="FF0000"/>
        </w:rPr>
        <w:t>Изучите предложенный материал, составьте краткий конспект:</w:t>
      </w:r>
    </w:p>
    <w:p w:rsidR="00CF107E" w:rsidRPr="00A412A4" w:rsidRDefault="00A412A4" w:rsidP="00CF107E">
      <w:pPr>
        <w:pStyle w:val="a3"/>
        <w:ind w:firstLine="708"/>
        <w:rPr>
          <w:bCs/>
          <w:sz w:val="24"/>
          <w:shd w:val="clear" w:color="auto" w:fill="FFFFFF"/>
        </w:rPr>
      </w:pPr>
      <w:r>
        <w:rPr>
          <w:rStyle w:val="gxst-emph"/>
          <w:b/>
          <w:sz w:val="24"/>
          <w:shd w:val="clear" w:color="auto" w:fill="FFFFFF"/>
        </w:rPr>
        <w:t>Э</w:t>
      </w:r>
      <w:r w:rsidRPr="00A412A4">
        <w:rPr>
          <w:rStyle w:val="gxst-emph"/>
          <w:b/>
          <w:sz w:val="24"/>
          <w:shd w:val="clear" w:color="auto" w:fill="FFFFFF"/>
        </w:rPr>
        <w:t>лектролит</w:t>
      </w:r>
      <w:r>
        <w:rPr>
          <w:rStyle w:val="gxst-emph"/>
          <w:b/>
          <w:sz w:val="24"/>
          <w:shd w:val="clear" w:color="auto" w:fill="FFFFFF"/>
        </w:rPr>
        <w:t xml:space="preserve">ы - </w:t>
      </w:r>
      <w:r>
        <w:rPr>
          <w:rStyle w:val="gxst-emph"/>
          <w:sz w:val="24"/>
          <w:shd w:val="clear" w:color="auto" w:fill="FFFFFF"/>
        </w:rPr>
        <w:t>в</w:t>
      </w:r>
      <w:r w:rsidR="00CF107E" w:rsidRPr="00A412A4">
        <w:rPr>
          <w:bCs/>
          <w:sz w:val="24"/>
          <w:shd w:val="clear" w:color="auto" w:fill="FFFFFF"/>
        </w:rPr>
        <w:t>ещества, растворы которых проводят электрический ток</w:t>
      </w:r>
      <w:r>
        <w:rPr>
          <w:bCs/>
          <w:sz w:val="24"/>
          <w:shd w:val="clear" w:color="auto" w:fill="FFFFFF"/>
        </w:rPr>
        <w:t>.</w:t>
      </w:r>
    </w:p>
    <w:p w:rsidR="00CF107E" w:rsidRPr="00A412A4" w:rsidRDefault="00CF107E" w:rsidP="00CF107E">
      <w:pPr>
        <w:pStyle w:val="a3"/>
        <w:ind w:firstLine="0"/>
        <w:rPr>
          <w:sz w:val="24"/>
          <w:shd w:val="clear" w:color="auto" w:fill="FFFFFF"/>
        </w:rPr>
      </w:pPr>
      <w:r w:rsidRPr="00A412A4">
        <w:rPr>
          <w:sz w:val="24"/>
          <w:shd w:val="clear" w:color="auto" w:fill="FFFFFF"/>
        </w:rPr>
        <w:t>Растворы сахара, спирта, глюкозы и некоторых других веществ не проводят электр</w:t>
      </w:r>
      <w:r w:rsidRPr="00A412A4">
        <w:rPr>
          <w:sz w:val="24"/>
          <w:shd w:val="clear" w:color="auto" w:fill="FFFFFF"/>
        </w:rPr>
        <w:t>и</w:t>
      </w:r>
      <w:r w:rsidRPr="00A412A4">
        <w:rPr>
          <w:sz w:val="24"/>
          <w:shd w:val="clear" w:color="auto" w:fill="FFFFFF"/>
        </w:rPr>
        <w:t>ческий ток.</w:t>
      </w:r>
    </w:p>
    <w:p w:rsidR="00AF2DC7" w:rsidRPr="00A412A4" w:rsidRDefault="00A412A4" w:rsidP="00A412A4">
      <w:pPr>
        <w:pStyle w:val="a3"/>
        <w:ind w:firstLine="708"/>
        <w:rPr>
          <w:bCs/>
          <w:sz w:val="24"/>
          <w:shd w:val="clear" w:color="auto" w:fill="FFFFFF"/>
        </w:rPr>
      </w:pPr>
      <w:proofErr w:type="spellStart"/>
      <w:r>
        <w:rPr>
          <w:rStyle w:val="gxst-emph"/>
          <w:b/>
          <w:sz w:val="24"/>
          <w:shd w:val="clear" w:color="auto" w:fill="FFFFFF"/>
        </w:rPr>
        <w:t>Н</w:t>
      </w:r>
      <w:r w:rsidRPr="00A412A4">
        <w:rPr>
          <w:rStyle w:val="gxst-emph"/>
          <w:b/>
          <w:sz w:val="24"/>
          <w:shd w:val="clear" w:color="auto" w:fill="FFFFFF"/>
        </w:rPr>
        <w:t>еэлектролитами</w:t>
      </w:r>
      <w:proofErr w:type="spellEnd"/>
      <w:r w:rsidRPr="00A412A4">
        <w:rPr>
          <w:rFonts w:eastAsia="Times New Roman"/>
          <w:sz w:val="24"/>
          <w:lang w:eastAsia="ru-RU"/>
        </w:rPr>
        <w:t xml:space="preserve"> </w:t>
      </w:r>
      <w:r>
        <w:rPr>
          <w:bCs/>
          <w:sz w:val="24"/>
          <w:shd w:val="clear" w:color="auto" w:fill="FFFFFF"/>
        </w:rPr>
        <w:t>- в</w:t>
      </w:r>
      <w:r w:rsidR="00CF107E" w:rsidRPr="00A412A4">
        <w:rPr>
          <w:bCs/>
          <w:sz w:val="24"/>
          <w:shd w:val="clear" w:color="auto" w:fill="FFFFFF"/>
        </w:rPr>
        <w:t>ещества, растворы которых не п</w:t>
      </w:r>
      <w:r>
        <w:rPr>
          <w:bCs/>
          <w:sz w:val="24"/>
          <w:shd w:val="clear" w:color="auto" w:fill="FFFFFF"/>
        </w:rPr>
        <w:t>роводят электрический ток</w:t>
      </w:r>
      <w:r w:rsidR="00CF107E" w:rsidRPr="00A412A4">
        <w:rPr>
          <w:bCs/>
          <w:sz w:val="24"/>
          <w:shd w:val="clear" w:color="auto" w:fill="FFFFFF"/>
        </w:rPr>
        <w:t>.</w:t>
      </w:r>
    </w:p>
    <w:p w:rsidR="00CF456F" w:rsidRPr="00A412A4" w:rsidRDefault="00CF456F" w:rsidP="00A412A4">
      <w:pPr>
        <w:shd w:val="clear" w:color="auto" w:fill="FFFFFF"/>
        <w:spacing w:after="0" w:line="240" w:lineRule="auto"/>
        <w:ind w:firstLine="708"/>
        <w:rPr>
          <w:rFonts w:eastAsia="Times New Roman"/>
          <w:sz w:val="24"/>
          <w:lang w:eastAsia="ru-RU"/>
        </w:rPr>
      </w:pPr>
      <w:r w:rsidRPr="00A412A4">
        <w:rPr>
          <w:rFonts w:eastAsia="Times New Roman"/>
          <w:sz w:val="24"/>
          <w:lang w:eastAsia="ru-RU"/>
        </w:rPr>
        <w:t xml:space="preserve">Шведский учёный </w:t>
      </w:r>
      <w:proofErr w:type="spellStart"/>
      <w:r w:rsidRPr="00A412A4">
        <w:rPr>
          <w:rFonts w:eastAsia="Times New Roman"/>
          <w:sz w:val="24"/>
          <w:lang w:eastAsia="ru-RU"/>
        </w:rPr>
        <w:t>Сванте</w:t>
      </w:r>
      <w:proofErr w:type="spellEnd"/>
      <w:r w:rsidRPr="00A412A4">
        <w:rPr>
          <w:rFonts w:eastAsia="Times New Roman"/>
          <w:sz w:val="24"/>
          <w:lang w:eastAsia="ru-RU"/>
        </w:rPr>
        <w:t xml:space="preserve"> Аррениус, изучая электропроводность растворов различных в</w:t>
      </w:r>
      <w:r w:rsidRPr="00A412A4">
        <w:rPr>
          <w:rFonts w:eastAsia="Times New Roman"/>
          <w:sz w:val="24"/>
          <w:lang w:eastAsia="ru-RU"/>
        </w:rPr>
        <w:t>е</w:t>
      </w:r>
      <w:r w:rsidRPr="00A412A4">
        <w:rPr>
          <w:rFonts w:eastAsia="Times New Roman"/>
          <w:sz w:val="24"/>
          <w:lang w:eastAsia="ru-RU"/>
        </w:rPr>
        <w:t>ществ, пришёл в 1877 г. к выводу, что </w:t>
      </w:r>
      <w:r w:rsidRPr="00996154">
        <w:rPr>
          <w:rFonts w:eastAsia="Times New Roman"/>
          <w:b/>
          <w:bCs/>
          <w:sz w:val="24"/>
          <w:lang w:eastAsia="ru-RU"/>
        </w:rPr>
        <w:t>причиной электропроводности является наличие в ра</w:t>
      </w:r>
      <w:r w:rsidRPr="00996154">
        <w:rPr>
          <w:rFonts w:eastAsia="Times New Roman"/>
          <w:b/>
          <w:bCs/>
          <w:sz w:val="24"/>
          <w:lang w:eastAsia="ru-RU"/>
        </w:rPr>
        <w:t>с</w:t>
      </w:r>
      <w:r w:rsidRPr="00996154">
        <w:rPr>
          <w:rFonts w:eastAsia="Times New Roman"/>
          <w:b/>
          <w:bCs/>
          <w:sz w:val="24"/>
          <w:lang w:eastAsia="ru-RU"/>
        </w:rPr>
        <w:t>творе ионов, которые обр</w:t>
      </w:r>
      <w:r w:rsidRPr="00996154">
        <w:rPr>
          <w:rFonts w:eastAsia="Times New Roman"/>
          <w:b/>
          <w:bCs/>
          <w:sz w:val="24"/>
          <w:lang w:eastAsia="ru-RU"/>
        </w:rPr>
        <w:t>а</w:t>
      </w:r>
      <w:r w:rsidRPr="00996154">
        <w:rPr>
          <w:rFonts w:eastAsia="Times New Roman"/>
          <w:b/>
          <w:bCs/>
          <w:sz w:val="24"/>
          <w:lang w:eastAsia="ru-RU"/>
        </w:rPr>
        <w:t>зуются при растворении электролита в воде</w:t>
      </w:r>
      <w:r w:rsidRPr="00A412A4">
        <w:rPr>
          <w:rFonts w:eastAsia="Times New Roman"/>
          <w:sz w:val="24"/>
          <w:lang w:eastAsia="ru-RU"/>
        </w:rPr>
        <w:t>.</w:t>
      </w:r>
    </w:p>
    <w:p w:rsidR="00CF107E" w:rsidRPr="003E23B8" w:rsidRDefault="00996154" w:rsidP="00256B51">
      <w:pPr>
        <w:pStyle w:val="a3"/>
        <w:ind w:firstLine="708"/>
        <w:rPr>
          <w:b/>
          <w:bCs/>
          <w:sz w:val="24"/>
          <w:shd w:val="clear" w:color="auto" w:fill="FFFFFF"/>
        </w:rPr>
      </w:pPr>
      <w:r w:rsidRPr="00996154">
        <w:rPr>
          <w:rStyle w:val="gxst-emph"/>
          <w:b/>
          <w:sz w:val="24"/>
          <w:shd w:val="clear" w:color="auto" w:fill="FFFFFF"/>
        </w:rPr>
        <w:t>Электролитическая диссоциация</w:t>
      </w:r>
      <w:r>
        <w:rPr>
          <w:rStyle w:val="gxst-emph"/>
          <w:sz w:val="24"/>
          <w:shd w:val="clear" w:color="auto" w:fill="FFFFFF"/>
        </w:rPr>
        <w:t xml:space="preserve"> -</w:t>
      </w:r>
      <w:r w:rsidRPr="00A412A4">
        <w:rPr>
          <w:bCs/>
          <w:sz w:val="24"/>
          <w:shd w:val="clear" w:color="auto" w:fill="FFFFFF"/>
        </w:rPr>
        <w:t xml:space="preserve"> </w:t>
      </w:r>
      <w:r>
        <w:rPr>
          <w:bCs/>
          <w:sz w:val="24"/>
          <w:shd w:val="clear" w:color="auto" w:fill="FFFFFF"/>
        </w:rPr>
        <w:t>п</w:t>
      </w:r>
      <w:r w:rsidR="00CF456F" w:rsidRPr="00A412A4">
        <w:rPr>
          <w:bCs/>
          <w:sz w:val="24"/>
          <w:shd w:val="clear" w:color="auto" w:fill="FFFFFF"/>
        </w:rPr>
        <w:t>роцесс распада электролита на ионы</w:t>
      </w:r>
      <w:r>
        <w:rPr>
          <w:bCs/>
          <w:sz w:val="24"/>
          <w:shd w:val="clear" w:color="auto" w:fill="FFFFFF"/>
        </w:rPr>
        <w:t>.</w:t>
      </w:r>
    </w:p>
    <w:p w:rsidR="003E23B8" w:rsidRPr="00B50CB2" w:rsidRDefault="003E23B8" w:rsidP="003E23B8">
      <w:pPr>
        <w:pStyle w:val="a3"/>
        <w:ind w:firstLine="0"/>
        <w:jc w:val="center"/>
        <w:rPr>
          <w:sz w:val="24"/>
          <w:szCs w:val="24"/>
        </w:rPr>
      </w:pPr>
      <w:r>
        <w:rPr>
          <w:b/>
          <w:bCs/>
          <w:noProof/>
          <w:shd w:val="clear" w:color="auto" w:fill="FFFFFF"/>
          <w:lang w:eastAsia="ru-RU"/>
        </w:rPr>
        <w:drawing>
          <wp:inline distT="0" distB="0" distL="0" distR="0">
            <wp:extent cx="5072894" cy="3400425"/>
            <wp:effectExtent l="19050" t="0" r="0" b="0"/>
            <wp:docPr id="1" name="Рисунок 1" descr="D:\Desktop\slide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slide-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2290" t="5906" b="67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2894" cy="3400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2DC7" w:rsidRPr="00BA1968" w:rsidRDefault="00AF2DC7" w:rsidP="00AF2DC7">
      <w:pPr>
        <w:shd w:val="clear" w:color="auto" w:fill="FFFFFF"/>
        <w:jc w:val="center"/>
        <w:rPr>
          <w:rFonts w:ascii="Segoe Print" w:hAnsi="Segoe Print"/>
          <w:color w:val="000000"/>
          <w:sz w:val="30"/>
          <w:szCs w:val="30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3966547" cy="2781300"/>
            <wp:effectExtent l="1905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4230" cy="27866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2DC7" w:rsidRPr="00144371" w:rsidRDefault="00AF2DC7" w:rsidP="00AF2DC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lastRenderedPageBreak/>
        <w:t>Закрепление материала.</w:t>
      </w:r>
    </w:p>
    <w:p w:rsidR="00AF2DC7" w:rsidRDefault="00AF2DC7" w:rsidP="00AF2DC7">
      <w:pPr>
        <w:pStyle w:val="a3"/>
        <w:rPr>
          <w:bCs/>
          <w:sz w:val="24"/>
          <w:u w:val="single" w:color="FF0000"/>
        </w:rPr>
      </w:pPr>
    </w:p>
    <w:p w:rsidR="00AF2DC7" w:rsidRPr="00C82DB5" w:rsidRDefault="00AF2DC7" w:rsidP="00AF2DC7">
      <w:pPr>
        <w:pStyle w:val="a3"/>
        <w:numPr>
          <w:ilvl w:val="0"/>
          <w:numId w:val="28"/>
        </w:numPr>
        <w:rPr>
          <w:sz w:val="24"/>
        </w:rPr>
      </w:pPr>
      <w:r w:rsidRPr="00C82DB5">
        <w:rPr>
          <w:bCs/>
          <w:sz w:val="24"/>
        </w:rPr>
        <w:t>Про</w:t>
      </w:r>
      <w:r>
        <w:rPr>
          <w:bCs/>
          <w:sz w:val="24"/>
        </w:rPr>
        <w:t>читайте §</w:t>
      </w:r>
      <w:r w:rsidR="00295CC1">
        <w:rPr>
          <w:bCs/>
          <w:sz w:val="24"/>
        </w:rPr>
        <w:t>6</w:t>
      </w:r>
      <w:r>
        <w:rPr>
          <w:bCs/>
          <w:sz w:val="24"/>
        </w:rPr>
        <w:t>.</w:t>
      </w:r>
    </w:p>
    <w:p w:rsidR="00AF2DC7" w:rsidRPr="00BA1968" w:rsidRDefault="00AF2DC7" w:rsidP="00AF2DC7">
      <w:pPr>
        <w:pStyle w:val="a3"/>
        <w:numPr>
          <w:ilvl w:val="0"/>
          <w:numId w:val="28"/>
        </w:numPr>
        <w:rPr>
          <w:sz w:val="24"/>
        </w:rPr>
      </w:pPr>
      <w:r w:rsidRPr="00BA1968">
        <w:rPr>
          <w:bCs/>
          <w:sz w:val="24"/>
          <w:szCs w:val="24"/>
        </w:rPr>
        <w:t>Посмотрите видео по теме:</w:t>
      </w:r>
      <w:r w:rsidRPr="00BA1968">
        <w:rPr>
          <w:bCs/>
          <w:sz w:val="28"/>
          <w:szCs w:val="24"/>
        </w:rPr>
        <w:t xml:space="preserve"> </w:t>
      </w:r>
      <w:hyperlink r:id="rId7" w:history="1">
        <w:r w:rsidR="00295CC1" w:rsidRPr="00295CC1">
          <w:rPr>
            <w:rStyle w:val="a5"/>
            <w:sz w:val="24"/>
          </w:rPr>
          <w:t>https://youtu.be/AgrOxaxLJSo</w:t>
        </w:r>
      </w:hyperlink>
      <w:r w:rsidR="00295CC1" w:rsidRPr="00295CC1">
        <w:rPr>
          <w:sz w:val="24"/>
        </w:rPr>
        <w:t xml:space="preserve"> </w:t>
      </w:r>
    </w:p>
    <w:p w:rsidR="00AF2DC7" w:rsidRDefault="00AF2DC7" w:rsidP="00AF2DC7">
      <w:pPr>
        <w:pStyle w:val="a3"/>
        <w:ind w:firstLine="0"/>
        <w:jc w:val="center"/>
        <w:rPr>
          <w:sz w:val="24"/>
        </w:rPr>
      </w:pPr>
    </w:p>
    <w:p w:rsidR="00232EFA" w:rsidRPr="00300E42" w:rsidRDefault="00232EFA" w:rsidP="00AF2DC7">
      <w:pPr>
        <w:pStyle w:val="a3"/>
        <w:ind w:firstLine="0"/>
        <w:jc w:val="center"/>
        <w:rPr>
          <w:sz w:val="24"/>
        </w:rPr>
      </w:pPr>
    </w:p>
    <w:p w:rsidR="00AF2DC7" w:rsidRPr="002F7B6E" w:rsidRDefault="00AF2DC7" w:rsidP="00AF2DC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AF2DC7" w:rsidRDefault="00AF2DC7" w:rsidP="00AF2DC7">
      <w:pPr>
        <w:pStyle w:val="a3"/>
        <w:ind w:firstLine="708"/>
        <w:rPr>
          <w:sz w:val="24"/>
          <w:u w:val="single" w:color="FF0000"/>
        </w:rPr>
      </w:pPr>
    </w:p>
    <w:p w:rsidR="00AF2DC7" w:rsidRPr="00BE7033" w:rsidRDefault="00AF2DC7" w:rsidP="00AF2DC7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AF2DC7" w:rsidRDefault="00AF2DC7" w:rsidP="00AF2DC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классы неорганических веществ вам известны?</w:t>
      </w:r>
    </w:p>
    <w:p w:rsidR="00AF2DC7" w:rsidRPr="00BA1968" w:rsidRDefault="00AF2DC7" w:rsidP="00AF2DC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Перечислите основные виды химических реакций?</w:t>
      </w:r>
    </w:p>
    <w:p w:rsidR="00AF2DC7" w:rsidRDefault="00AF2DC7" w:rsidP="00AF2DC7">
      <w:pPr>
        <w:pStyle w:val="a3"/>
        <w:ind w:left="720" w:firstLine="0"/>
        <w:rPr>
          <w:sz w:val="24"/>
        </w:rPr>
      </w:pPr>
    </w:p>
    <w:p w:rsidR="00AF2DC7" w:rsidRPr="00642C2D" w:rsidRDefault="00AF2DC7" w:rsidP="00AF2DC7">
      <w:pPr>
        <w:pStyle w:val="a3"/>
        <w:ind w:left="720" w:firstLine="0"/>
        <w:rPr>
          <w:sz w:val="24"/>
        </w:rPr>
      </w:pPr>
    </w:p>
    <w:p w:rsidR="00AF2DC7" w:rsidRDefault="00AF2DC7" w:rsidP="00AF2DC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AF2DC7" w:rsidRDefault="00AF2DC7" w:rsidP="00AF2DC7">
      <w:pPr>
        <w:pStyle w:val="a3"/>
        <w:ind w:firstLine="0"/>
        <w:rPr>
          <w:b/>
          <w:sz w:val="24"/>
        </w:rPr>
      </w:pPr>
    </w:p>
    <w:p w:rsidR="00E47D6A" w:rsidRDefault="00232EFA" w:rsidP="00AF2DC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Составить конспект по теме</w:t>
      </w:r>
      <w:r w:rsidR="00AF2DC7">
        <w:rPr>
          <w:sz w:val="24"/>
        </w:rPr>
        <w:t>.</w:t>
      </w:r>
    </w:p>
    <w:p w:rsidR="00232EFA" w:rsidRPr="0083637A" w:rsidRDefault="00232EFA" w:rsidP="00AF2DC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Выучить определения: электролиты, </w:t>
      </w:r>
      <w:proofErr w:type="spellStart"/>
      <w:r>
        <w:rPr>
          <w:sz w:val="24"/>
        </w:rPr>
        <w:t>неэлектролиты</w:t>
      </w:r>
      <w:proofErr w:type="spellEnd"/>
      <w:r>
        <w:rPr>
          <w:sz w:val="24"/>
        </w:rPr>
        <w:t>, электролитическая диссоциация, гидр</w:t>
      </w:r>
      <w:r>
        <w:rPr>
          <w:sz w:val="24"/>
        </w:rPr>
        <w:t>а</w:t>
      </w:r>
      <w:r>
        <w:rPr>
          <w:sz w:val="24"/>
        </w:rPr>
        <w:t>тация и кристаллогидраты.</w:t>
      </w:r>
    </w:p>
    <w:p w:rsidR="002E589B" w:rsidRDefault="002E589B" w:rsidP="00FC2DE7">
      <w:pPr>
        <w:pStyle w:val="a4"/>
        <w:ind w:firstLine="0"/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Pr="002F7B6E" w:rsidRDefault="00EC0600" w:rsidP="0051275B">
      <w:pPr>
        <w:pStyle w:val="a3"/>
        <w:ind w:firstLine="0"/>
        <w:rPr>
          <w:b/>
          <w:color w:val="00B050"/>
          <w:sz w:val="24"/>
        </w:rPr>
      </w:pPr>
    </w:p>
    <w:p w:rsidR="00DA5ED1" w:rsidRPr="002F7B6E" w:rsidRDefault="00E47D6A" w:rsidP="002F7B6E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8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9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  <w:r w:rsidRPr="002F7B6E">
        <w:rPr>
          <w:sz w:val="24"/>
        </w:rPr>
        <w:t xml:space="preserve"> </w:t>
      </w: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6763C4C"/>
    <w:multiLevelType w:val="multilevel"/>
    <w:tmpl w:val="EC644B3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5"/>
  </w:num>
  <w:num w:numId="5">
    <w:abstractNumId w:val="30"/>
  </w:num>
  <w:num w:numId="6">
    <w:abstractNumId w:val="8"/>
  </w:num>
  <w:num w:numId="7">
    <w:abstractNumId w:val="28"/>
  </w:num>
  <w:num w:numId="8">
    <w:abstractNumId w:val="21"/>
  </w:num>
  <w:num w:numId="9">
    <w:abstractNumId w:val="27"/>
  </w:num>
  <w:num w:numId="10">
    <w:abstractNumId w:val="3"/>
  </w:num>
  <w:num w:numId="11">
    <w:abstractNumId w:val="11"/>
  </w:num>
  <w:num w:numId="12">
    <w:abstractNumId w:val="15"/>
  </w:num>
  <w:num w:numId="13">
    <w:abstractNumId w:val="18"/>
  </w:num>
  <w:num w:numId="14">
    <w:abstractNumId w:val="14"/>
  </w:num>
  <w:num w:numId="15">
    <w:abstractNumId w:val="31"/>
  </w:num>
  <w:num w:numId="16">
    <w:abstractNumId w:val="17"/>
  </w:num>
  <w:num w:numId="17">
    <w:abstractNumId w:val="2"/>
  </w:num>
  <w:num w:numId="18">
    <w:abstractNumId w:val="24"/>
  </w:num>
  <w:num w:numId="19">
    <w:abstractNumId w:val="6"/>
  </w:num>
  <w:num w:numId="20">
    <w:abstractNumId w:val="0"/>
  </w:num>
  <w:num w:numId="21">
    <w:abstractNumId w:val="22"/>
  </w:num>
  <w:num w:numId="22">
    <w:abstractNumId w:val="29"/>
  </w:num>
  <w:num w:numId="23">
    <w:abstractNumId w:val="25"/>
  </w:num>
  <w:num w:numId="24">
    <w:abstractNumId w:val="9"/>
  </w:num>
  <w:num w:numId="25">
    <w:abstractNumId w:val="20"/>
  </w:num>
  <w:num w:numId="26">
    <w:abstractNumId w:val="26"/>
  </w:num>
  <w:num w:numId="27">
    <w:abstractNumId w:val="1"/>
  </w:num>
  <w:num w:numId="28">
    <w:abstractNumId w:val="10"/>
  </w:num>
  <w:num w:numId="29">
    <w:abstractNumId w:val="13"/>
  </w:num>
  <w:num w:numId="30">
    <w:abstractNumId w:val="19"/>
  </w:num>
  <w:num w:numId="31">
    <w:abstractNumId w:val="4"/>
  </w:num>
  <w:num w:numId="3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24D7F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2EFA"/>
    <w:rsid w:val="002369DB"/>
    <w:rsid w:val="00253710"/>
    <w:rsid w:val="0025380C"/>
    <w:rsid w:val="00256B51"/>
    <w:rsid w:val="00261809"/>
    <w:rsid w:val="00264E4D"/>
    <w:rsid w:val="00271AE3"/>
    <w:rsid w:val="002931DE"/>
    <w:rsid w:val="0029369C"/>
    <w:rsid w:val="00295CC1"/>
    <w:rsid w:val="002A10C0"/>
    <w:rsid w:val="002C094C"/>
    <w:rsid w:val="002E589B"/>
    <w:rsid w:val="002F284D"/>
    <w:rsid w:val="002F7B6E"/>
    <w:rsid w:val="00300E42"/>
    <w:rsid w:val="003117D1"/>
    <w:rsid w:val="00335BE6"/>
    <w:rsid w:val="00362A92"/>
    <w:rsid w:val="003709EA"/>
    <w:rsid w:val="0037668D"/>
    <w:rsid w:val="00380881"/>
    <w:rsid w:val="00383BAB"/>
    <w:rsid w:val="0038792B"/>
    <w:rsid w:val="003E23B8"/>
    <w:rsid w:val="003E38D5"/>
    <w:rsid w:val="004136E6"/>
    <w:rsid w:val="004173E7"/>
    <w:rsid w:val="00437211"/>
    <w:rsid w:val="004507AF"/>
    <w:rsid w:val="0045426C"/>
    <w:rsid w:val="004A4D4E"/>
    <w:rsid w:val="004B06AB"/>
    <w:rsid w:val="004D53FD"/>
    <w:rsid w:val="00500E5B"/>
    <w:rsid w:val="0051275B"/>
    <w:rsid w:val="00530D24"/>
    <w:rsid w:val="005327DB"/>
    <w:rsid w:val="00545B4F"/>
    <w:rsid w:val="00554C55"/>
    <w:rsid w:val="0056580E"/>
    <w:rsid w:val="005717FF"/>
    <w:rsid w:val="0057421D"/>
    <w:rsid w:val="00597FCB"/>
    <w:rsid w:val="005C496B"/>
    <w:rsid w:val="005C6AB9"/>
    <w:rsid w:val="005D516E"/>
    <w:rsid w:val="005F60D3"/>
    <w:rsid w:val="005F66DB"/>
    <w:rsid w:val="0060395A"/>
    <w:rsid w:val="00623F59"/>
    <w:rsid w:val="00630703"/>
    <w:rsid w:val="00635FE6"/>
    <w:rsid w:val="00642C2D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507CD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6154"/>
    <w:rsid w:val="00997A84"/>
    <w:rsid w:val="009A5C76"/>
    <w:rsid w:val="009A6326"/>
    <w:rsid w:val="009A6A06"/>
    <w:rsid w:val="009B2AB2"/>
    <w:rsid w:val="009C7BA4"/>
    <w:rsid w:val="00A2261B"/>
    <w:rsid w:val="00A37E27"/>
    <w:rsid w:val="00A40A8D"/>
    <w:rsid w:val="00A412A4"/>
    <w:rsid w:val="00A41323"/>
    <w:rsid w:val="00A618F1"/>
    <w:rsid w:val="00A62285"/>
    <w:rsid w:val="00A90911"/>
    <w:rsid w:val="00AC72A1"/>
    <w:rsid w:val="00AD67DB"/>
    <w:rsid w:val="00AE4E01"/>
    <w:rsid w:val="00AF1B25"/>
    <w:rsid w:val="00AF2DC7"/>
    <w:rsid w:val="00B206CF"/>
    <w:rsid w:val="00B317E9"/>
    <w:rsid w:val="00B41014"/>
    <w:rsid w:val="00B426BC"/>
    <w:rsid w:val="00B45898"/>
    <w:rsid w:val="00B50CB2"/>
    <w:rsid w:val="00B5120C"/>
    <w:rsid w:val="00B61564"/>
    <w:rsid w:val="00B617AA"/>
    <w:rsid w:val="00B63998"/>
    <w:rsid w:val="00B64E44"/>
    <w:rsid w:val="00B857D2"/>
    <w:rsid w:val="00B97058"/>
    <w:rsid w:val="00BA196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630C7"/>
    <w:rsid w:val="00C82DB5"/>
    <w:rsid w:val="00C93838"/>
    <w:rsid w:val="00CA2212"/>
    <w:rsid w:val="00CA5670"/>
    <w:rsid w:val="00CF107E"/>
    <w:rsid w:val="00CF456F"/>
    <w:rsid w:val="00D20023"/>
    <w:rsid w:val="00D21861"/>
    <w:rsid w:val="00D300B5"/>
    <w:rsid w:val="00D42800"/>
    <w:rsid w:val="00D45B14"/>
    <w:rsid w:val="00D54197"/>
    <w:rsid w:val="00D71034"/>
    <w:rsid w:val="00D85DD1"/>
    <w:rsid w:val="00DA5ED1"/>
    <w:rsid w:val="00DE6BD3"/>
    <w:rsid w:val="00E11CFC"/>
    <w:rsid w:val="00E31D49"/>
    <w:rsid w:val="00E47D6A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1685C"/>
    <w:rsid w:val="00F416E1"/>
    <w:rsid w:val="00F86F09"/>
    <w:rsid w:val="00FA32E0"/>
    <w:rsid w:val="00FB55DA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3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294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kristina_mishenk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AgrOxaxLJSo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1795</TotalTime>
  <Pages>2</Pages>
  <Words>251</Words>
  <Characters>1435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63</cp:revision>
  <cp:lastPrinted>2020-03-30T15:28:00Z</cp:lastPrinted>
  <dcterms:created xsi:type="dcterms:W3CDTF">2020-03-19T15:21:00Z</dcterms:created>
  <dcterms:modified xsi:type="dcterms:W3CDTF">2022-10-07T20:50:00Z</dcterms:modified>
</cp:coreProperties>
</file>