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0756C" w:rsidRPr="0099008A" w:rsidRDefault="0090756C" w:rsidP="0090756C">
      <w:pPr>
        <w:spacing w:after="0"/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</w:pPr>
      <w:r w:rsidRPr="0099008A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22E347F5" wp14:editId="044C51BB">
            <wp:simplePos x="0" y="0"/>
            <wp:positionH relativeFrom="margin">
              <wp:posOffset>4726305</wp:posOffset>
            </wp:positionH>
            <wp:positionV relativeFrom="margin">
              <wp:posOffset>-522605</wp:posOffset>
            </wp:positionV>
            <wp:extent cx="1482725" cy="1447800"/>
            <wp:effectExtent l="0" t="0" r="3175" b="0"/>
            <wp:wrapSquare wrapText="bothSides"/>
            <wp:docPr id="1" name="Рисунок 1" descr="https://pristor.ru/wp-content/uploads/2020/05/%D0%9F%D1%80%D0%B8%D0%BA%D0%BE%D0%BB%D1%8C%D0%BD%D1%8B%D0%B5-%D1%81%D0%BC%D0%B0%D0%B9%D0%BB%D0%B8%D0%BA%D0%B8-%D1%81-%D0%B4%D0%BE%D0%B1%D1%80%D1%8B%D0%BC-%D1%83%D1%82%D1%80%D0%BE%D0%BC-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pristor.ru/wp-content/uploads/2020/05/%D0%9F%D1%80%D0%B8%D0%BA%D0%BE%D0%BB%D1%8C%D0%BD%D1%8B%D0%B5-%D1%81%D0%BC%D0%B0%D0%B9%D0%BB%D0%B8%D0%BA%D0%B8-%D1%81-%D0%B4%D0%BE%D0%B1%D1%80%D1%8B%D0%BC-%D1%83%D1%82%D1%80%D0%BE%D0%BC-6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2725" cy="1447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99008A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 xml:space="preserve">9 </w:t>
      </w:r>
      <w:proofErr w:type="spellStart"/>
      <w:r w:rsidRPr="0099008A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класс</w:t>
      </w:r>
      <w:proofErr w:type="spellEnd"/>
      <w:r w:rsidRPr="0099008A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</w:t>
      </w:r>
    </w:p>
    <w:p w:rsidR="0090756C" w:rsidRPr="0099008A" w:rsidRDefault="0090756C" w:rsidP="0090756C">
      <w:pPr>
        <w:spacing w:after="0"/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</w:pPr>
      <w:proofErr w:type="spellStart"/>
      <w:r w:rsidRPr="0099008A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История</w:t>
      </w:r>
      <w:proofErr w:type="spellEnd"/>
      <w:r w:rsidRPr="0099008A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 xml:space="preserve"> </w:t>
      </w:r>
    </w:p>
    <w:p w:rsidR="0090756C" w:rsidRPr="0099008A" w:rsidRDefault="000B0858" w:rsidP="0090756C">
      <w:pPr>
        <w:spacing w:after="0"/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Урок 15</w:t>
      </w:r>
    </w:p>
    <w:p w:rsidR="0090756C" w:rsidRPr="0099008A" w:rsidRDefault="0090756C" w:rsidP="0090756C">
      <w:pPr>
        <w:tabs>
          <w:tab w:val="left" w:pos="2560"/>
        </w:tabs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</w:pPr>
      <w:r w:rsidRPr="0099008A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ab/>
      </w:r>
      <w:proofErr w:type="spellStart"/>
      <w:r w:rsidRPr="0099008A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Ребята</w:t>
      </w:r>
      <w:proofErr w:type="spellEnd"/>
      <w:r w:rsidRPr="0099008A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 xml:space="preserve">, </w:t>
      </w:r>
      <w:proofErr w:type="spellStart"/>
      <w:r w:rsidRPr="0099008A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доброе</w:t>
      </w:r>
      <w:proofErr w:type="spellEnd"/>
      <w:r w:rsidRPr="0099008A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 xml:space="preserve"> </w:t>
      </w:r>
      <w:proofErr w:type="spellStart"/>
      <w:r w:rsidRPr="0099008A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утро</w:t>
      </w:r>
      <w:proofErr w:type="spellEnd"/>
      <w:r w:rsidRPr="0099008A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!!!</w:t>
      </w:r>
    </w:p>
    <w:p w:rsidR="0090756C" w:rsidRPr="000B0858" w:rsidRDefault="0090756C" w:rsidP="000B0858">
      <w:pPr>
        <w:spacing w:line="240" w:lineRule="auto"/>
        <w:rPr>
          <w:rFonts w:ascii="Times New Roman" w:eastAsia="Times New Roman" w:hAnsi="Times New Roman" w:cs="Times New Roman"/>
          <w:i/>
          <w:iCs/>
          <w:sz w:val="24"/>
          <w:szCs w:val="24"/>
          <w:lang w:val="uk-UA" w:eastAsia="ru-RU"/>
        </w:rPr>
      </w:pPr>
    </w:p>
    <w:p w:rsidR="000B0858" w:rsidRPr="000B0858" w:rsidRDefault="0090756C" w:rsidP="000B0858">
      <w:pPr>
        <w:spacing w:line="240" w:lineRule="auto"/>
        <w:ind w:left="-5" w:hanging="5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B085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Тема:</w:t>
      </w:r>
      <w:r w:rsidRPr="000B0858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 </w:t>
      </w:r>
      <w:r w:rsidRPr="000B085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bookmarkStart w:id="0" w:name="_GoBack"/>
      <w:r w:rsidR="000B0858" w:rsidRPr="000B085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Мексиканская революция 1910-1917 гг.: участники, итоги, значение</w:t>
      </w:r>
      <w:bookmarkEnd w:id="0"/>
    </w:p>
    <w:p w:rsidR="000B0858" w:rsidRPr="000B0858" w:rsidRDefault="0090756C" w:rsidP="000B0858">
      <w:pPr>
        <w:spacing w:line="240" w:lineRule="auto"/>
        <w:ind w:left="-5" w:hanging="5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B0858">
        <w:rPr>
          <w:rFonts w:ascii="Times New Roman" w:hAnsi="Times New Roman" w:cs="Times New Roman"/>
          <w:b/>
          <w:sz w:val="24"/>
          <w:szCs w:val="24"/>
          <w:bdr w:val="none" w:sz="0" w:space="0" w:color="auto" w:frame="1"/>
          <w:shd w:val="clear" w:color="auto" w:fill="FFFFFF"/>
        </w:rPr>
        <w:t>Цель:</w:t>
      </w:r>
      <w:r w:rsidRPr="000B0858">
        <w:rPr>
          <w:rFonts w:ascii="Times New Roman" w:hAnsi="Times New Roman" w:cs="Times New Roman"/>
          <w:sz w:val="24"/>
          <w:szCs w:val="24"/>
          <w:bdr w:val="none" w:sz="0" w:space="0" w:color="auto" w:frame="1"/>
          <w:shd w:val="clear" w:color="auto" w:fill="FFFFFF"/>
        </w:rPr>
        <w:t xml:space="preserve"> </w:t>
      </w:r>
      <w:r w:rsidR="000B0858" w:rsidRPr="000B0858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понять процесс </w:t>
      </w:r>
      <w:r w:rsidR="000B0858" w:rsidRPr="000B0858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политического и экономического развития стран Латинской Америки после Первой мировой войны</w:t>
      </w:r>
      <w:proofErr w:type="gramStart"/>
      <w:r w:rsidR="000B0858" w:rsidRPr="000B0858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.</w:t>
      </w:r>
      <w:r w:rsidR="000B0858" w:rsidRPr="000B0858">
        <w:rPr>
          <w:rFonts w:ascii="Times New Roman" w:hAnsi="Times New Roman" w:cs="Times New Roman"/>
          <w:sz w:val="24"/>
          <w:szCs w:val="24"/>
        </w:rPr>
        <w:t xml:space="preserve">. </w:t>
      </w:r>
      <w:r w:rsidR="000B0858" w:rsidRPr="000B0858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.</w:t>
      </w:r>
      <w:proofErr w:type="gramEnd"/>
      <w:r w:rsidR="000B0858" w:rsidRPr="000B0858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Раскрыть причину зависимости  стран Латинской Америки от иностранного капитала</w:t>
      </w:r>
      <w:r w:rsidR="000B0858" w:rsidRPr="000B0858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. </w:t>
      </w:r>
      <w:r w:rsidR="000B0858" w:rsidRPr="000B0858">
        <w:rPr>
          <w:rFonts w:ascii="Times New Roman" w:hAnsi="Times New Roman" w:cs="Times New Roman"/>
          <w:sz w:val="24"/>
          <w:szCs w:val="24"/>
        </w:rPr>
        <w:t xml:space="preserve">Понять </w:t>
      </w:r>
      <w:r w:rsidR="000B0858" w:rsidRPr="000B0858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 причину изменения политики США по отношению к этим странам.</w:t>
      </w:r>
    </w:p>
    <w:p w:rsidR="000B0858" w:rsidRPr="000B0858" w:rsidRDefault="000B0858" w:rsidP="000B0858">
      <w:pPr>
        <w:spacing w:line="240" w:lineRule="auto"/>
        <w:rPr>
          <w:rFonts w:ascii="Times New Roman" w:hAnsi="Times New Roman" w:cs="Times New Roman"/>
          <w:b/>
          <w:color w:val="111115"/>
          <w:sz w:val="24"/>
          <w:szCs w:val="24"/>
          <w:bdr w:val="none" w:sz="0" w:space="0" w:color="auto" w:frame="1"/>
          <w:shd w:val="clear" w:color="auto" w:fill="FFFFFF"/>
        </w:rPr>
      </w:pPr>
      <w:r w:rsidRPr="000B0858">
        <w:rPr>
          <w:rFonts w:ascii="Times New Roman" w:hAnsi="Times New Roman" w:cs="Times New Roman"/>
          <w:b/>
          <w:color w:val="111115"/>
          <w:sz w:val="24"/>
          <w:szCs w:val="24"/>
          <w:bdr w:val="none" w:sz="0" w:space="0" w:color="auto" w:frame="1"/>
          <w:shd w:val="clear" w:color="auto" w:fill="FFFFFF"/>
        </w:rPr>
        <w:t>Задание</w:t>
      </w:r>
      <w:r w:rsidR="00CF5932">
        <w:rPr>
          <w:rFonts w:ascii="Times New Roman" w:hAnsi="Times New Roman" w:cs="Times New Roman"/>
          <w:b/>
          <w:color w:val="111115"/>
          <w:sz w:val="24"/>
          <w:szCs w:val="24"/>
          <w:bdr w:val="none" w:sz="0" w:space="0" w:color="auto" w:frame="1"/>
          <w:shd w:val="clear" w:color="auto" w:fill="FFFFFF"/>
        </w:rPr>
        <w:t xml:space="preserve"> </w:t>
      </w:r>
      <w:r w:rsidRPr="000B0858">
        <w:rPr>
          <w:rFonts w:ascii="Times New Roman" w:hAnsi="Times New Roman" w:cs="Times New Roman"/>
          <w:b/>
          <w:color w:val="111115"/>
          <w:sz w:val="24"/>
          <w:szCs w:val="24"/>
          <w:bdr w:val="none" w:sz="0" w:space="0" w:color="auto" w:frame="1"/>
          <w:shd w:val="clear" w:color="auto" w:fill="FFFFFF"/>
        </w:rPr>
        <w:t>1. Проработать материал</w:t>
      </w:r>
    </w:p>
    <w:p w:rsidR="000B0858" w:rsidRPr="000B0858" w:rsidRDefault="000B0858" w:rsidP="000B0858">
      <w:pPr>
        <w:pStyle w:val="a7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0B0858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Военные действия первой мировой войны не затронули страны Латинской Америки, но рост потребности воюющих стран в продовольствии и сырье привёл к повышению цен на них и увеличению доходов латинской Америки от традиционного экспорта.</w:t>
      </w:r>
    </w:p>
    <w:p w:rsidR="000B0858" w:rsidRPr="000B0858" w:rsidRDefault="000B0858" w:rsidP="000B0858">
      <w:pPr>
        <w:pStyle w:val="a7"/>
        <w:jc w:val="both"/>
        <w:rPr>
          <w:rFonts w:ascii="Times New Roman" w:hAnsi="Times New Roman" w:cs="Times New Roman"/>
          <w:sz w:val="24"/>
          <w:szCs w:val="24"/>
        </w:rPr>
      </w:pPr>
      <w:r w:rsidRPr="000B0858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- Ускорилось развитие промышленности, ослабли позиции помещиков – латифундистов.</w:t>
      </w:r>
    </w:p>
    <w:p w:rsidR="000B0858" w:rsidRPr="000B0858" w:rsidRDefault="000B0858" w:rsidP="000B0858">
      <w:pPr>
        <w:pStyle w:val="a7"/>
        <w:jc w:val="both"/>
        <w:rPr>
          <w:rFonts w:ascii="Times New Roman" w:hAnsi="Times New Roman" w:cs="Times New Roman"/>
          <w:sz w:val="24"/>
          <w:szCs w:val="24"/>
        </w:rPr>
      </w:pPr>
      <w:r w:rsidRPr="000B0858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-В ряде стран утвердился конституционный режим.</w:t>
      </w:r>
    </w:p>
    <w:p w:rsidR="000B0858" w:rsidRPr="000B0858" w:rsidRDefault="000B0858" w:rsidP="000B0858">
      <w:pPr>
        <w:pStyle w:val="a7"/>
        <w:jc w:val="both"/>
        <w:rPr>
          <w:rFonts w:ascii="Times New Roman" w:hAnsi="Times New Roman" w:cs="Times New Roman"/>
          <w:sz w:val="24"/>
          <w:szCs w:val="24"/>
        </w:rPr>
      </w:pPr>
      <w:r w:rsidRPr="000B0858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-Резко выросло влияние американского капитала.</w:t>
      </w:r>
    </w:p>
    <w:p w:rsidR="000B0858" w:rsidRPr="000B0858" w:rsidRDefault="000B0858" w:rsidP="000B0858">
      <w:pPr>
        <w:pStyle w:val="a7"/>
        <w:jc w:val="both"/>
        <w:rPr>
          <w:rFonts w:ascii="Times New Roman" w:hAnsi="Times New Roman" w:cs="Times New Roman"/>
          <w:sz w:val="24"/>
          <w:szCs w:val="24"/>
        </w:rPr>
      </w:pPr>
      <w:r w:rsidRPr="000B0858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-Мировой экономический кризис усилил антиамериканские настроения.</w:t>
      </w:r>
    </w:p>
    <w:p w:rsidR="000B0858" w:rsidRPr="000B0858" w:rsidRDefault="000B0858" w:rsidP="000B0858">
      <w:pPr>
        <w:pStyle w:val="a7"/>
        <w:jc w:val="both"/>
        <w:rPr>
          <w:rFonts w:ascii="Times New Roman" w:hAnsi="Times New Roman" w:cs="Times New Roman"/>
          <w:sz w:val="24"/>
          <w:szCs w:val="24"/>
        </w:rPr>
      </w:pPr>
      <w:r w:rsidRPr="000B0858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- Президент США Ф. Рузвельт заявляет о переходе в отношениях со странами латинской Америки к политике «доброго соседа».</w:t>
      </w:r>
    </w:p>
    <w:p w:rsidR="000B0858" w:rsidRPr="000B0858" w:rsidRDefault="000B0858" w:rsidP="000B0858">
      <w:pPr>
        <w:pStyle w:val="a7"/>
        <w:jc w:val="both"/>
        <w:rPr>
          <w:rFonts w:ascii="Times New Roman" w:hAnsi="Times New Roman" w:cs="Times New Roman"/>
          <w:sz w:val="24"/>
          <w:szCs w:val="24"/>
        </w:rPr>
      </w:pPr>
      <w:r w:rsidRPr="000B0858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- За первую половину XX в. страны латинской Америки не смогли перейти к устойчивому политическому развитию.</w:t>
      </w:r>
    </w:p>
    <w:p w:rsidR="000B0858" w:rsidRDefault="000B0858" w:rsidP="001A56E6">
      <w:pPr>
        <w:rPr>
          <w:rFonts w:ascii="Times New Roman" w:hAnsi="Times New Roman" w:cs="Times New Roman"/>
          <w:b/>
          <w:color w:val="111115"/>
          <w:sz w:val="24"/>
          <w:szCs w:val="24"/>
          <w:bdr w:val="none" w:sz="0" w:space="0" w:color="auto" w:frame="1"/>
          <w:shd w:val="clear" w:color="auto" w:fill="FFFFFF"/>
        </w:rPr>
      </w:pPr>
    </w:p>
    <w:p w:rsidR="000B0858" w:rsidRPr="0024226B" w:rsidRDefault="0024226B" w:rsidP="0024226B">
      <w:pPr>
        <w:pStyle w:val="a7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62336" behindDoc="0" locked="0" layoutInCell="1" allowOverlap="1" wp14:anchorId="59C21D74" wp14:editId="06F0C1C3">
            <wp:simplePos x="0" y="0"/>
            <wp:positionH relativeFrom="margin">
              <wp:posOffset>3776345</wp:posOffset>
            </wp:positionH>
            <wp:positionV relativeFrom="margin">
              <wp:posOffset>5109210</wp:posOffset>
            </wp:positionV>
            <wp:extent cx="2346960" cy="1760220"/>
            <wp:effectExtent l="0" t="0" r="0" b="0"/>
            <wp:wrapSquare wrapText="bothSides"/>
            <wp:docPr id="4" name="Рисунок 4" descr="https://shareslide.ru/img/thumbs/13ad9f9fbb230f4b8485cbb9fb2916fc-800x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shareslide.ru/img/thumbs/13ad9f9fbb230f4b8485cbb9fb2916fc-800x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46960" cy="1760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0B0858" w:rsidRPr="0024226B">
        <w:rPr>
          <w:rFonts w:ascii="Times New Roman" w:hAnsi="Times New Roman" w:cs="Times New Roman"/>
          <w:b/>
          <w:sz w:val="24"/>
          <w:szCs w:val="24"/>
        </w:rPr>
        <w:t>Задание</w:t>
      </w:r>
      <w:r w:rsidR="00CF593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B0858" w:rsidRPr="0024226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B0858" w:rsidRPr="0024226B">
        <w:rPr>
          <w:rFonts w:ascii="Times New Roman" w:hAnsi="Times New Roman" w:cs="Times New Roman"/>
          <w:sz w:val="24"/>
          <w:szCs w:val="24"/>
        </w:rPr>
        <w:t>2</w:t>
      </w:r>
      <w:r w:rsidR="000B0858" w:rsidRPr="0024226B">
        <w:rPr>
          <w:rFonts w:ascii="Times New Roman" w:hAnsi="Times New Roman" w:cs="Times New Roman"/>
          <w:sz w:val="24"/>
          <w:szCs w:val="24"/>
        </w:rPr>
        <w:t xml:space="preserve">. </w:t>
      </w:r>
      <w:r w:rsidR="000B0858" w:rsidRPr="0024226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Смотри  презентацию </w:t>
      </w:r>
      <w:r w:rsidR="000B0858" w:rsidRPr="0024226B">
        <w:rPr>
          <w:rFonts w:ascii="Times New Roman" w:hAnsi="Times New Roman" w:cs="Times New Roman"/>
          <w:sz w:val="24"/>
          <w:szCs w:val="24"/>
        </w:rPr>
        <w:t>по теме по ссылке</w:t>
      </w:r>
      <w:r w:rsidR="000B0858" w:rsidRPr="0024226B">
        <w:rPr>
          <w:rFonts w:ascii="Times New Roman" w:hAnsi="Times New Roman" w:cs="Times New Roman"/>
          <w:sz w:val="24"/>
          <w:szCs w:val="24"/>
          <w:lang w:eastAsia="ru-RU"/>
        </w:rPr>
        <w:fldChar w:fldCharType="begin"/>
      </w:r>
      <w:r w:rsidR="000B0858" w:rsidRPr="0024226B">
        <w:rPr>
          <w:rFonts w:ascii="Times New Roman" w:hAnsi="Times New Roman" w:cs="Times New Roman"/>
          <w:sz w:val="24"/>
          <w:szCs w:val="24"/>
          <w:lang w:eastAsia="ru-RU"/>
        </w:rPr>
        <w:instrText xml:space="preserve"> HYPERLINK "https://infourok.ru/prezentaciya-po-istorii-na-temu-meksikanskaya-revolyuciya-gg-3160934.html" \t "_blank" </w:instrText>
      </w:r>
      <w:r w:rsidR="000B0858" w:rsidRPr="0024226B">
        <w:rPr>
          <w:rFonts w:ascii="Times New Roman" w:hAnsi="Times New Roman" w:cs="Times New Roman"/>
          <w:sz w:val="24"/>
          <w:szCs w:val="24"/>
          <w:lang w:eastAsia="ru-RU"/>
        </w:rPr>
        <w:fldChar w:fldCharType="separate"/>
      </w:r>
    </w:p>
    <w:p w:rsidR="000B0858" w:rsidRPr="0024226B" w:rsidRDefault="000B0858" w:rsidP="0024226B">
      <w:pPr>
        <w:pStyle w:val="a7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  <w:r w:rsidRPr="0024226B">
        <w:rPr>
          <w:rFonts w:ascii="Times New Roman" w:hAnsi="Times New Roman" w:cs="Times New Roman"/>
          <w:b/>
          <w:bCs/>
          <w:color w:val="0000FF"/>
          <w:sz w:val="24"/>
          <w:szCs w:val="24"/>
          <w:lang w:eastAsia="ru-RU"/>
        </w:rPr>
        <w:t>Презентация по истории на тему "Мексиканская..."</w:t>
      </w:r>
    </w:p>
    <w:p w:rsidR="000B0858" w:rsidRPr="0024226B" w:rsidRDefault="000B0858" w:rsidP="0024226B">
      <w:pPr>
        <w:pStyle w:val="a7"/>
        <w:rPr>
          <w:rFonts w:ascii="Times New Roman" w:hAnsi="Times New Roman" w:cs="Times New Roman"/>
          <w:sz w:val="24"/>
          <w:szCs w:val="24"/>
          <w:lang w:eastAsia="ru-RU"/>
        </w:rPr>
      </w:pPr>
      <w:r w:rsidRPr="0024226B">
        <w:rPr>
          <w:rFonts w:ascii="Times New Roman" w:hAnsi="Times New Roman" w:cs="Times New Roman"/>
          <w:sz w:val="24"/>
          <w:szCs w:val="24"/>
          <w:lang w:eastAsia="ru-RU"/>
        </w:rPr>
        <w:fldChar w:fldCharType="end"/>
      </w:r>
      <w:hyperlink r:id="rId7" w:tgtFrame="_blank" w:history="1">
        <w:proofErr w:type="spellStart"/>
        <w:r w:rsidRPr="0024226B">
          <w:rPr>
            <w:rFonts w:ascii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infourok.ru</w:t>
        </w:r>
        <w:proofErr w:type="gramStart"/>
        <w:r w:rsidRPr="0024226B">
          <w:rPr>
            <w:rFonts w:ascii="Times New Roman" w:hAnsi="Times New Roman" w:cs="Times New Roman"/>
            <w:color w:val="0000FF"/>
            <w:sz w:val="24"/>
            <w:szCs w:val="24"/>
            <w:lang w:eastAsia="ru-RU"/>
          </w:rPr>
          <w:t>›</w:t>
        </w:r>
        <w:r w:rsidRPr="0024226B">
          <w:rPr>
            <w:rFonts w:ascii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Д</w:t>
        </w:r>
        <w:proofErr w:type="gramEnd"/>
        <w:r w:rsidRPr="0024226B">
          <w:rPr>
            <w:rFonts w:ascii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ругое</w:t>
        </w:r>
        <w:proofErr w:type="spellEnd"/>
      </w:hyperlink>
    </w:p>
    <w:p w:rsidR="0090756C" w:rsidRPr="009309E8" w:rsidRDefault="0090756C" w:rsidP="0090756C">
      <w:pPr>
        <w:tabs>
          <w:tab w:val="left" w:pos="2320"/>
        </w:tabs>
        <w:rPr>
          <w:rFonts w:ascii="Times New Roman" w:hAnsi="Times New Roman" w:cs="Times New Roman"/>
          <w:b/>
          <w:sz w:val="24"/>
          <w:szCs w:val="24"/>
        </w:rPr>
      </w:pPr>
    </w:p>
    <w:p w:rsidR="0090756C" w:rsidRDefault="0090756C" w:rsidP="0090756C">
      <w:pPr>
        <w:tabs>
          <w:tab w:val="left" w:pos="2320"/>
        </w:tabs>
        <w:rPr>
          <w:rFonts w:ascii="Times New Roman" w:hAnsi="Times New Roman" w:cs="Times New Roman"/>
          <w:sz w:val="24"/>
          <w:szCs w:val="24"/>
        </w:rPr>
      </w:pPr>
      <w:r w:rsidRPr="009309E8">
        <w:rPr>
          <w:rFonts w:ascii="Times New Roman" w:hAnsi="Times New Roman" w:cs="Times New Roman"/>
          <w:b/>
          <w:sz w:val="24"/>
          <w:szCs w:val="24"/>
        </w:rPr>
        <w:t xml:space="preserve">Задание </w:t>
      </w:r>
      <w:r w:rsidR="0024226B">
        <w:rPr>
          <w:rFonts w:ascii="Times New Roman" w:hAnsi="Times New Roman" w:cs="Times New Roman"/>
          <w:sz w:val="24"/>
          <w:szCs w:val="24"/>
        </w:rPr>
        <w:t xml:space="preserve"> 3. </w:t>
      </w:r>
      <w:r w:rsidRPr="009309E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Смотри видео по теме по ссылке</w:t>
      </w:r>
      <w:r w:rsidR="0024226B" w:rsidRPr="0024226B">
        <w:t xml:space="preserve"> </w:t>
      </w:r>
      <w:hyperlink r:id="rId8" w:history="1">
        <w:r w:rsidR="0024226B" w:rsidRPr="007B1A10">
          <w:rPr>
            <w:rStyle w:val="a3"/>
            <w:rFonts w:ascii="Times New Roman" w:hAnsi="Times New Roman" w:cs="Times New Roman"/>
            <w:sz w:val="24"/>
            <w:szCs w:val="24"/>
          </w:rPr>
          <w:t>https://youtu.be/ButjOUntoOg</w:t>
        </w:r>
      </w:hyperlink>
      <w:r w:rsidR="0024226B">
        <w:rPr>
          <w:rFonts w:ascii="Times New Roman" w:hAnsi="Times New Roman" w:cs="Times New Roman"/>
          <w:sz w:val="24"/>
          <w:szCs w:val="24"/>
        </w:rPr>
        <w:br/>
      </w:r>
    </w:p>
    <w:p w:rsidR="0038292B" w:rsidRPr="0024226B" w:rsidRDefault="0024226B">
      <w:r>
        <w:rPr>
          <w:noProof/>
          <w:lang w:eastAsia="ru-RU"/>
        </w:rPr>
        <w:drawing>
          <wp:anchor distT="0" distB="0" distL="114300" distR="114300" simplePos="0" relativeHeight="251664384" behindDoc="0" locked="0" layoutInCell="1" allowOverlap="1" wp14:anchorId="3ED27494" wp14:editId="2ACF1B46">
            <wp:simplePos x="0" y="0"/>
            <wp:positionH relativeFrom="margin">
              <wp:posOffset>3095625</wp:posOffset>
            </wp:positionH>
            <wp:positionV relativeFrom="margin">
              <wp:posOffset>7228840</wp:posOffset>
            </wp:positionV>
            <wp:extent cx="3224530" cy="2415540"/>
            <wp:effectExtent l="0" t="0" r="0" b="3810"/>
            <wp:wrapSquare wrapText="bothSides"/>
            <wp:docPr id="6" name="Рисунок 6" descr="https://avatars.mds.yandex.net/i?id=27984f83777cb98ceb78b69bb8aa330c-3537197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vatars.mds.yandex.net/i?id=27984f83777cb98ceb78b69bb8aa330c-3537197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24530" cy="2415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lang w:eastAsia="ru-RU"/>
        </w:rPr>
        <w:drawing>
          <wp:anchor distT="0" distB="0" distL="114300" distR="114300" simplePos="0" relativeHeight="251663360" behindDoc="0" locked="0" layoutInCell="1" allowOverlap="1" wp14:anchorId="2564A3FB" wp14:editId="20F3AA21">
            <wp:simplePos x="0" y="0"/>
            <wp:positionH relativeFrom="margin">
              <wp:posOffset>-300990</wp:posOffset>
            </wp:positionH>
            <wp:positionV relativeFrom="margin">
              <wp:posOffset>7228205</wp:posOffset>
            </wp:positionV>
            <wp:extent cx="2976880" cy="2232660"/>
            <wp:effectExtent l="0" t="0" r="0" b="0"/>
            <wp:wrapSquare wrapText="bothSides"/>
            <wp:docPr id="5" name="Рисунок 5" descr="https://theslide.ru/img/tmb/6/577291/618f022d5ec4d7856a66945fffb04c73-800x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theslide.ru/img/tmb/6/577291/618f022d5ec4d7856a66945fffb04c73-800x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6880" cy="2232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90756C" w:rsidRPr="0076104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Домашнее задание</w:t>
      </w:r>
      <w:r w:rsidR="0090756C" w:rsidRPr="0076104F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  <w:r w:rsidR="0090756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t xml:space="preserve"> </w:t>
      </w:r>
      <w:r w:rsidR="000B0858" w:rsidRPr="0024226B">
        <w:rPr>
          <w:rFonts w:ascii="Times New Roman" w:hAnsi="Times New Roman" w:cs="Times New Roman"/>
          <w:color w:val="111115"/>
          <w:sz w:val="24"/>
          <w:szCs w:val="24"/>
          <w:shd w:val="clear" w:color="auto" w:fill="FFFFFF"/>
        </w:rPr>
        <w:t>Напишите эссе на тему: «Лучше умереть патриотом,</w:t>
      </w:r>
      <w:r w:rsidRPr="0024226B">
        <w:rPr>
          <w:noProof/>
          <w:lang w:eastAsia="ru-RU"/>
        </w:rPr>
        <w:t xml:space="preserve"> </w:t>
      </w:r>
      <w:r w:rsidR="000B0858" w:rsidRPr="0024226B">
        <w:rPr>
          <w:rFonts w:ascii="Times New Roman" w:hAnsi="Times New Roman" w:cs="Times New Roman"/>
          <w:color w:val="111115"/>
          <w:sz w:val="24"/>
          <w:szCs w:val="24"/>
          <w:shd w:val="clear" w:color="auto" w:fill="FFFFFF"/>
        </w:rPr>
        <w:t xml:space="preserve"> чем гнить рабом!»</w:t>
      </w:r>
      <w:r w:rsidRPr="0024226B">
        <w:rPr>
          <w:noProof/>
          <w:lang w:eastAsia="ru-RU"/>
        </w:rPr>
        <w:t xml:space="preserve"> </w:t>
      </w:r>
    </w:p>
    <w:sectPr w:rsidR="0038292B" w:rsidRPr="0024226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33EB0"/>
    <w:rsid w:val="00033EB0"/>
    <w:rsid w:val="000B0858"/>
    <w:rsid w:val="001A56E6"/>
    <w:rsid w:val="0024226B"/>
    <w:rsid w:val="0038292B"/>
    <w:rsid w:val="0090756C"/>
    <w:rsid w:val="0099008A"/>
    <w:rsid w:val="00CF5932"/>
    <w:rsid w:val="00FE12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756C"/>
  </w:style>
  <w:style w:type="paragraph" w:styleId="2">
    <w:name w:val="heading 2"/>
    <w:basedOn w:val="a"/>
    <w:next w:val="a"/>
    <w:link w:val="20"/>
    <w:uiPriority w:val="9"/>
    <w:unhideWhenUsed/>
    <w:qFormat/>
    <w:rsid w:val="000B085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0756C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FE12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FE122E"/>
    <w:rPr>
      <w:rFonts w:ascii="Tahoma" w:hAnsi="Tahoma" w:cs="Tahoma"/>
      <w:sz w:val="16"/>
      <w:szCs w:val="16"/>
    </w:rPr>
  </w:style>
  <w:style w:type="paragraph" w:styleId="a6">
    <w:name w:val="Normal (Web)"/>
    <w:basedOn w:val="a"/>
    <w:uiPriority w:val="99"/>
    <w:unhideWhenUsed/>
    <w:rsid w:val="000B08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0B085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a7">
    <w:name w:val="No Spacing"/>
    <w:uiPriority w:val="1"/>
    <w:qFormat/>
    <w:rsid w:val="000B0858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756C"/>
  </w:style>
  <w:style w:type="paragraph" w:styleId="2">
    <w:name w:val="heading 2"/>
    <w:basedOn w:val="a"/>
    <w:next w:val="a"/>
    <w:link w:val="20"/>
    <w:uiPriority w:val="9"/>
    <w:unhideWhenUsed/>
    <w:qFormat/>
    <w:rsid w:val="000B085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0756C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FE12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FE122E"/>
    <w:rPr>
      <w:rFonts w:ascii="Tahoma" w:hAnsi="Tahoma" w:cs="Tahoma"/>
      <w:sz w:val="16"/>
      <w:szCs w:val="16"/>
    </w:rPr>
  </w:style>
  <w:style w:type="paragraph" w:styleId="a6">
    <w:name w:val="Normal (Web)"/>
    <w:basedOn w:val="a"/>
    <w:uiPriority w:val="99"/>
    <w:unhideWhenUsed/>
    <w:rsid w:val="000B08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0B085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a7">
    <w:name w:val="No Spacing"/>
    <w:uiPriority w:val="1"/>
    <w:qFormat/>
    <w:rsid w:val="000B085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446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5739568">
          <w:marLeft w:val="0"/>
          <w:marRight w:val="0"/>
          <w:marTop w:val="0"/>
          <w:marBottom w:val="5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671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109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747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4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7833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8296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0032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ButjOUntoOg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infourok.ru/prezentaciya-po-istorii-na-temu-meksikanskaya-revolyuciya-gg-3160934.html" TargetMode="Externa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253</Words>
  <Characters>1444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2022-09-22T04:45:00Z</dcterms:created>
  <dcterms:modified xsi:type="dcterms:W3CDTF">2022-10-12T11:24:00Z</dcterms:modified>
</cp:coreProperties>
</file>