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8E65AE">
        <w:rPr>
          <w:sz w:val="24"/>
        </w:rPr>
        <w:t>Край родной – вселенная моя</w:t>
      </w:r>
      <w:r w:rsidRPr="00014C0F">
        <w:rPr>
          <w:sz w:val="24"/>
        </w:rPr>
        <w:t>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E7781C">
        <w:rPr>
          <w:sz w:val="24"/>
        </w:rPr>
        <w:t>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E7781C">
        <w:rPr>
          <w:sz w:val="24"/>
        </w:rPr>
        <w:t>8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="008E65AE">
        <w:rPr>
          <w:sz w:val="24"/>
        </w:rPr>
        <w:tab/>
      </w:r>
      <w:r w:rsidR="004C232C">
        <w:rPr>
          <w:sz w:val="24"/>
        </w:rPr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E7781C">
        <w:rPr>
          <w:sz w:val="24"/>
        </w:rPr>
        <w:t>22</w:t>
      </w:r>
      <w:r w:rsidR="00E17902">
        <w:rPr>
          <w:sz w:val="24"/>
        </w:rPr>
        <w:t>.0</w:t>
      </w:r>
      <w:r w:rsidR="008E65AE">
        <w:rPr>
          <w:sz w:val="24"/>
        </w:rPr>
        <w:t>9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proofErr w:type="spellStart"/>
      <w:r w:rsidR="00E7781C">
        <w:rPr>
          <w:b/>
          <w:color w:val="000000"/>
          <w:sz w:val="24"/>
        </w:rPr>
        <w:t>В.Титов</w:t>
      </w:r>
      <w:proofErr w:type="spellEnd"/>
      <w:r w:rsidR="00E7781C">
        <w:rPr>
          <w:b/>
          <w:color w:val="000000"/>
          <w:sz w:val="24"/>
        </w:rPr>
        <w:t xml:space="preserve"> «Всем смертям назло».</w:t>
      </w:r>
      <w:proofErr w:type="gramStart"/>
      <w:r w:rsidR="00E7781C">
        <w:rPr>
          <w:b/>
          <w:color w:val="000000"/>
          <w:sz w:val="24"/>
        </w:rPr>
        <w:t xml:space="preserve"> </w:t>
      </w:r>
      <w:proofErr w:type="gramEnd"/>
      <w:r w:rsidR="00E7781C">
        <w:rPr>
          <w:b/>
          <w:color w:val="000000"/>
          <w:sz w:val="24"/>
        </w:rPr>
        <w:t>Автобиографическая повесть</w:t>
      </w:r>
      <w:r w:rsidR="00847E50" w:rsidRPr="00847E50">
        <w:rPr>
          <w:b/>
          <w:color w:val="000000"/>
          <w:sz w:val="24"/>
        </w:rPr>
        <w:t>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8E65AE">
        <w:rPr>
          <w:color w:val="000000"/>
          <w:sz w:val="24"/>
        </w:rPr>
        <w:t xml:space="preserve">познакомиться с </w:t>
      </w:r>
      <w:r w:rsidR="00E7781C">
        <w:rPr>
          <w:color w:val="000000"/>
          <w:sz w:val="24"/>
        </w:rPr>
        <w:t>повестью «Всем смертям назло»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Pr="001132A6" w:rsidRDefault="009C69FD" w:rsidP="001132A6">
      <w:pPr>
        <w:pStyle w:val="a3"/>
        <w:rPr>
          <w:rFonts w:cs="Times New Roman"/>
          <w:sz w:val="24"/>
        </w:rPr>
      </w:pPr>
    </w:p>
    <w:p w:rsidR="00E7781C" w:rsidRPr="00E7781C" w:rsidRDefault="00E7781C" w:rsidP="00E7781C">
      <w:pPr>
        <w:pStyle w:val="a3"/>
        <w:jc w:val="center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Анализ произведения «Всем смертям назло» Титов.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«</w:t>
      </w:r>
      <w:r>
        <w:rPr>
          <w:rFonts w:cs="Times New Roman"/>
          <w:sz w:val="24"/>
          <w:szCs w:val="24"/>
        </w:rPr>
        <w:t>Вс</w:t>
      </w:r>
      <w:r w:rsidRPr="00E7781C">
        <w:rPr>
          <w:rFonts w:cs="Times New Roman"/>
          <w:sz w:val="24"/>
          <w:szCs w:val="24"/>
        </w:rPr>
        <w:t>ем смертям назло» – повесть 1967 года. Она является дебютной работой Владислава А</w:t>
      </w:r>
      <w:r w:rsidRPr="00E7781C">
        <w:rPr>
          <w:rFonts w:cs="Times New Roman"/>
          <w:sz w:val="24"/>
          <w:szCs w:val="24"/>
        </w:rPr>
        <w:t>н</w:t>
      </w:r>
      <w:r w:rsidRPr="00E7781C">
        <w:rPr>
          <w:rFonts w:cs="Times New Roman"/>
          <w:sz w:val="24"/>
          <w:szCs w:val="24"/>
        </w:rPr>
        <w:t>дреевича Титова, который после её выхода стал известным советским писателем.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История создания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Интересно то, что повесть является отчасти автобиографическим произведением. Титов п</w:t>
      </w:r>
      <w:r w:rsidRPr="00E7781C">
        <w:rPr>
          <w:rFonts w:cs="Times New Roman"/>
          <w:sz w:val="24"/>
          <w:szCs w:val="24"/>
        </w:rPr>
        <w:t>о</w:t>
      </w:r>
      <w:r w:rsidRPr="00E7781C">
        <w:rPr>
          <w:rFonts w:cs="Times New Roman"/>
          <w:sz w:val="24"/>
          <w:szCs w:val="24"/>
        </w:rPr>
        <w:t>считал, что его жизнь была интересна читателям, и он оказался прав, потому что пр</w:t>
      </w:r>
      <w:r w:rsidRPr="00E7781C">
        <w:rPr>
          <w:rFonts w:cs="Times New Roman"/>
          <w:sz w:val="24"/>
          <w:szCs w:val="24"/>
        </w:rPr>
        <w:t>о</w:t>
      </w:r>
      <w:r w:rsidRPr="00E7781C">
        <w:rPr>
          <w:rFonts w:cs="Times New Roman"/>
          <w:sz w:val="24"/>
          <w:szCs w:val="24"/>
        </w:rPr>
        <w:t>шёл сложный путь, но никогда не сдавался. На мотивацию к победе указывает и название анализируемого прои</w:t>
      </w:r>
      <w:r w:rsidRPr="00E7781C">
        <w:rPr>
          <w:rFonts w:cs="Times New Roman"/>
          <w:sz w:val="24"/>
          <w:szCs w:val="24"/>
        </w:rPr>
        <w:t>з</w:t>
      </w:r>
      <w:r w:rsidRPr="00E7781C">
        <w:rPr>
          <w:rFonts w:cs="Times New Roman"/>
          <w:sz w:val="24"/>
          <w:szCs w:val="24"/>
        </w:rPr>
        <w:t>ведения.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Направление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К литературе реализма стоит отнести произведение, созданное Владиславом Андреев</w:t>
      </w:r>
      <w:r w:rsidRPr="00E7781C">
        <w:rPr>
          <w:rFonts w:cs="Times New Roman"/>
          <w:sz w:val="24"/>
          <w:szCs w:val="24"/>
        </w:rPr>
        <w:t>и</w:t>
      </w:r>
      <w:r w:rsidRPr="00E7781C">
        <w:rPr>
          <w:rFonts w:cs="Times New Roman"/>
          <w:sz w:val="24"/>
          <w:szCs w:val="24"/>
        </w:rPr>
        <w:t>чем.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Жанр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Повесть – жанр произведения. Оно объёмно, в нём раскрывается герой с другой стороны.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Суть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В повести показан человек, работавший шахтёром. Он лишился обеих рук, т.к. в шахте пр</w:t>
      </w:r>
      <w:r w:rsidRPr="00E7781C">
        <w:rPr>
          <w:rFonts w:cs="Times New Roman"/>
          <w:sz w:val="24"/>
          <w:szCs w:val="24"/>
        </w:rPr>
        <w:t>о</w:t>
      </w:r>
      <w:r w:rsidRPr="00E7781C">
        <w:rPr>
          <w:rFonts w:cs="Times New Roman"/>
          <w:sz w:val="24"/>
          <w:szCs w:val="24"/>
        </w:rPr>
        <w:t>изошла трагедия. Однако мужчина спас других рабочих шахты. Он не стал сдаваться. Герой повести решил продолжать жить, несмотря на то, что с ним случилось в этой сур</w:t>
      </w:r>
      <w:r w:rsidRPr="00E7781C">
        <w:rPr>
          <w:rFonts w:cs="Times New Roman"/>
          <w:sz w:val="24"/>
          <w:szCs w:val="24"/>
        </w:rPr>
        <w:t>о</w:t>
      </w:r>
      <w:r w:rsidRPr="00E7781C">
        <w:rPr>
          <w:rFonts w:cs="Times New Roman"/>
          <w:sz w:val="24"/>
          <w:szCs w:val="24"/>
        </w:rPr>
        <w:t>вой и жестокой жизни.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Главные герои и характеристики</w:t>
      </w:r>
    </w:p>
    <w:p w:rsidR="00E7781C" w:rsidRPr="00E7781C" w:rsidRDefault="00E7781C" w:rsidP="00E7781C">
      <w:pPr>
        <w:pStyle w:val="a3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Сергей Петров – герой повести, лишившийся рук. Он смелый и мужественный человек.</w:t>
      </w:r>
    </w:p>
    <w:p w:rsidR="00E7781C" w:rsidRPr="00E7781C" w:rsidRDefault="00E7781C" w:rsidP="00E7781C">
      <w:pPr>
        <w:pStyle w:val="a3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Таня – любимая Сергея. Девушка имеет твёрдый характер.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Проблематика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Беда человека, наличие проблем бытового характера – вот проблематика произведения.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Основная мысль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Нельзя сдаваться, несмотря ни на что; это мысль произведения. Автор сам остался без рук, но он не сдался. Он хотел показать читателям, что сила воли – это то, что есть у человека. И это кач</w:t>
      </w:r>
      <w:r w:rsidRPr="00E7781C">
        <w:rPr>
          <w:rFonts w:cs="Times New Roman"/>
          <w:sz w:val="24"/>
          <w:szCs w:val="24"/>
        </w:rPr>
        <w:t>е</w:t>
      </w:r>
      <w:r w:rsidRPr="00E7781C">
        <w:rPr>
          <w:rFonts w:cs="Times New Roman"/>
          <w:sz w:val="24"/>
          <w:szCs w:val="24"/>
        </w:rPr>
        <w:t>ство нужно обязательно развивать.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b/>
          <w:sz w:val="24"/>
          <w:szCs w:val="24"/>
        </w:rPr>
      </w:pPr>
      <w:r w:rsidRPr="00E7781C">
        <w:rPr>
          <w:rFonts w:cs="Times New Roman"/>
          <w:b/>
          <w:sz w:val="24"/>
          <w:szCs w:val="24"/>
        </w:rPr>
        <w:t>Чему учит</w:t>
      </w:r>
    </w:p>
    <w:p w:rsidR="00E7781C" w:rsidRPr="00E7781C" w:rsidRDefault="00E7781C" w:rsidP="00E7781C">
      <w:pPr>
        <w:pStyle w:val="a3"/>
        <w:ind w:firstLine="708"/>
        <w:rPr>
          <w:rFonts w:cs="Times New Roman"/>
          <w:sz w:val="24"/>
          <w:szCs w:val="24"/>
        </w:rPr>
      </w:pPr>
      <w:r w:rsidRPr="00E7781C">
        <w:rPr>
          <w:rFonts w:cs="Times New Roman"/>
          <w:sz w:val="24"/>
          <w:szCs w:val="24"/>
        </w:rPr>
        <w:t>Не стоит сдаваться, важно быть смелым и решительным человеком, верящим в удачу. Тогда будет всё понятно.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Pr="006248C8" w:rsidRDefault="001132A6" w:rsidP="00DD72DA">
      <w:pPr>
        <w:pStyle w:val="a3"/>
        <w:rPr>
          <w:sz w:val="24"/>
        </w:rPr>
      </w:pPr>
      <w:r>
        <w:rPr>
          <w:sz w:val="24"/>
        </w:rPr>
        <w:t xml:space="preserve">Прочитайте </w:t>
      </w:r>
      <w:r w:rsidR="00F87D96">
        <w:rPr>
          <w:sz w:val="24"/>
        </w:rPr>
        <w:t>повесть «Всем смертям назло</w:t>
      </w:r>
      <w:bookmarkStart w:id="0" w:name="_GoBack"/>
      <w:bookmarkEnd w:id="0"/>
      <w:r w:rsidR="00F87D96">
        <w:rPr>
          <w:sz w:val="24"/>
        </w:rPr>
        <w:t>»</w:t>
      </w:r>
      <w:r>
        <w:rPr>
          <w:sz w:val="24"/>
        </w:rPr>
        <w:t>.</w:t>
      </w:r>
      <w:r w:rsidR="006248C8">
        <w:rPr>
          <w:b/>
          <w:sz w:val="24"/>
        </w:rPr>
        <w:t xml:space="preserve"> </w:t>
      </w:r>
    </w:p>
    <w:p w:rsidR="003675ED" w:rsidRDefault="003675ED" w:rsidP="00DD72DA">
      <w:pPr>
        <w:pStyle w:val="a3"/>
        <w:rPr>
          <w:sz w:val="24"/>
        </w:rPr>
      </w:pPr>
    </w:p>
    <w:p w:rsidR="00DD72DA" w:rsidRPr="00DD72DA" w:rsidRDefault="00DD72DA" w:rsidP="00000EC4">
      <w:pPr>
        <w:pStyle w:val="a3"/>
        <w:rPr>
          <w:sz w:val="24"/>
        </w:rPr>
      </w:pPr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0E7B96"/>
    <w:rsid w:val="00111FD4"/>
    <w:rsid w:val="001132A6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C232C"/>
    <w:rsid w:val="00550778"/>
    <w:rsid w:val="005C7820"/>
    <w:rsid w:val="005D4CB5"/>
    <w:rsid w:val="005F1C6A"/>
    <w:rsid w:val="005F60D3"/>
    <w:rsid w:val="006248C8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8E65AE"/>
    <w:rsid w:val="00902AEF"/>
    <w:rsid w:val="009767B6"/>
    <w:rsid w:val="009A4092"/>
    <w:rsid w:val="009C69FD"/>
    <w:rsid w:val="00A01FED"/>
    <w:rsid w:val="00A30C1D"/>
    <w:rsid w:val="00A61065"/>
    <w:rsid w:val="00AA30B2"/>
    <w:rsid w:val="00AB5589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7781C"/>
    <w:rsid w:val="00E80388"/>
    <w:rsid w:val="00EC3FB5"/>
    <w:rsid w:val="00ED73F5"/>
    <w:rsid w:val="00EE3F6B"/>
    <w:rsid w:val="00EE7D93"/>
    <w:rsid w:val="00F73F1E"/>
    <w:rsid w:val="00F824D4"/>
    <w:rsid w:val="00F87D96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E778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7781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4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1735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dcterms:created xsi:type="dcterms:W3CDTF">2021-10-16T20:11:00Z</dcterms:created>
  <dcterms:modified xsi:type="dcterms:W3CDTF">2022-09-22T20:10:00Z</dcterms:modified>
</cp:coreProperties>
</file>